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B8" w:rsidRPr="00BF77A2" w:rsidRDefault="008F4CB8" w:rsidP="008F4CB8">
      <w:pPr>
        <w:jc w:val="center"/>
      </w:pPr>
      <w:r w:rsidRPr="00BF77A2">
        <w:rPr>
          <w:noProof/>
          <w:position w:val="3"/>
          <w:sz w:val="58"/>
          <w:szCs w:val="58"/>
        </w:rPr>
        <w:drawing>
          <wp:inline distT="0" distB="0" distL="0" distR="0">
            <wp:extent cx="533400" cy="523875"/>
            <wp:effectExtent l="0" t="0" r="0" b="9525"/>
            <wp:docPr id="1" name="Рисунок 1" descr="Логотип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CB8" w:rsidRPr="00BF77A2" w:rsidRDefault="008F4CB8" w:rsidP="008F4CB8">
      <w:pPr>
        <w:jc w:val="center"/>
        <w:rPr>
          <w:sz w:val="28"/>
          <w:szCs w:val="28"/>
          <w:u w:val="single"/>
        </w:rPr>
      </w:pPr>
      <w:r w:rsidRPr="00BF77A2">
        <w:rPr>
          <w:sz w:val="28"/>
          <w:szCs w:val="28"/>
          <w:u w:val="single"/>
        </w:rPr>
        <w:t>Общество с ограниченной ответственностью «Научно-производственное объединение «АВТОМАШ»</w:t>
      </w:r>
    </w:p>
    <w:p w:rsidR="008F4CB8" w:rsidRPr="00BF77A2" w:rsidRDefault="008F4CB8" w:rsidP="008F4CB8">
      <w:pPr>
        <w:jc w:val="center"/>
        <w:rPr>
          <w:sz w:val="28"/>
          <w:szCs w:val="28"/>
          <w:u w:val="single"/>
        </w:rPr>
      </w:pPr>
    </w:p>
    <w:p w:rsidR="008F4CB8" w:rsidRPr="00BF77A2" w:rsidRDefault="008F4CB8" w:rsidP="008F4CB8">
      <w:pPr>
        <w:jc w:val="center"/>
        <w:rPr>
          <w:sz w:val="28"/>
        </w:rPr>
      </w:pPr>
      <w:r w:rsidRPr="00BF77A2">
        <w:rPr>
          <w:sz w:val="28"/>
          <w:szCs w:val="28"/>
          <w:u w:val="single"/>
        </w:rPr>
        <w:t>ООО «НПО «АВТОМАШ»</w:t>
      </w:r>
    </w:p>
    <w:p w:rsidR="008F4CB8" w:rsidRPr="00BF77A2" w:rsidRDefault="008F4CB8" w:rsidP="008F4CB8">
      <w:pPr>
        <w:jc w:val="center"/>
        <w:rPr>
          <w:sz w:val="28"/>
        </w:rPr>
      </w:pPr>
    </w:p>
    <w:p w:rsidR="008F4CB8" w:rsidRPr="00BF77A2" w:rsidRDefault="008F4CB8" w:rsidP="008F4CB8">
      <w:pPr>
        <w:jc w:val="center"/>
        <w:rPr>
          <w:sz w:val="28"/>
        </w:rPr>
      </w:pPr>
    </w:p>
    <w:p w:rsidR="008F4CB8" w:rsidRPr="00BF77A2" w:rsidRDefault="008F4CB8" w:rsidP="008F4CB8">
      <w:pPr>
        <w:pStyle w:val="2"/>
      </w:pPr>
    </w:p>
    <w:p w:rsidR="008F4CB8" w:rsidRPr="00BF77A2" w:rsidRDefault="008F4CB8" w:rsidP="008F4CB8">
      <w:pPr>
        <w:pStyle w:val="2"/>
      </w:pPr>
    </w:p>
    <w:p w:rsidR="008F4CB8" w:rsidRPr="00BF77A2" w:rsidRDefault="008F4CB8" w:rsidP="008F4CB8">
      <w:pPr>
        <w:pStyle w:val="2"/>
      </w:pPr>
    </w:p>
    <w:p w:rsidR="008F4CB8" w:rsidRPr="00BF77A2" w:rsidRDefault="008F4CB8" w:rsidP="008F4CB8">
      <w:pPr>
        <w:pStyle w:val="2"/>
      </w:pPr>
    </w:p>
    <w:p w:rsidR="008F4CB8" w:rsidRPr="00BF77A2" w:rsidRDefault="008F4CB8" w:rsidP="008F4CB8">
      <w:pPr>
        <w:pStyle w:val="2"/>
      </w:pPr>
    </w:p>
    <w:p w:rsidR="008F4CB8" w:rsidRPr="00BF77A2" w:rsidRDefault="008F4CB8" w:rsidP="008F4CB8">
      <w:pPr>
        <w:pStyle w:val="2"/>
      </w:pPr>
    </w:p>
    <w:p w:rsidR="008F4CB8" w:rsidRPr="00BF77A2" w:rsidRDefault="008F4CB8" w:rsidP="008F4CB8">
      <w:pPr>
        <w:pStyle w:val="2"/>
      </w:pPr>
    </w:p>
    <w:p w:rsidR="008F4CB8" w:rsidRPr="00BF77A2" w:rsidRDefault="008F4CB8" w:rsidP="008F4CB8">
      <w:pPr>
        <w:pStyle w:val="2"/>
      </w:pPr>
    </w:p>
    <w:p w:rsidR="008F4CB8" w:rsidRPr="00BF77A2" w:rsidRDefault="008F4CB8" w:rsidP="008F4CB8">
      <w:pPr>
        <w:pStyle w:val="2"/>
      </w:pPr>
    </w:p>
    <w:p w:rsidR="008F4CB8" w:rsidRPr="00BF77A2" w:rsidRDefault="008F4CB8" w:rsidP="008F4CB8">
      <w:pPr>
        <w:pStyle w:val="2"/>
      </w:pPr>
    </w:p>
    <w:p w:rsidR="008F4CB8" w:rsidRPr="00BF77A2" w:rsidRDefault="00A32917" w:rsidP="008F4CB8">
      <w:pPr>
        <w:jc w:val="center"/>
        <w:rPr>
          <w:b/>
          <w:sz w:val="32"/>
          <w:szCs w:val="32"/>
        </w:rPr>
      </w:pPr>
      <w:r w:rsidRPr="00BF77A2">
        <w:rPr>
          <w:b/>
          <w:sz w:val="32"/>
          <w:szCs w:val="32"/>
        </w:rPr>
        <w:t>Автотопливозаправщик АТЗ-</w:t>
      </w:r>
      <w:r w:rsidR="00C86DFA" w:rsidRPr="00C86DFA">
        <w:rPr>
          <w:b/>
          <w:sz w:val="32"/>
          <w:szCs w:val="32"/>
        </w:rPr>
        <w:t>4.</w:t>
      </w:r>
      <w:r w:rsidRPr="00BF77A2">
        <w:rPr>
          <w:b/>
          <w:sz w:val="32"/>
          <w:szCs w:val="32"/>
        </w:rPr>
        <w:t>9</w:t>
      </w:r>
    </w:p>
    <w:p w:rsidR="008F4CB8" w:rsidRPr="00BF77A2" w:rsidRDefault="008F4CB8" w:rsidP="008F4CB8">
      <w:pPr>
        <w:jc w:val="center"/>
        <w:rPr>
          <w:b/>
          <w:sz w:val="32"/>
          <w:szCs w:val="32"/>
        </w:rPr>
      </w:pPr>
    </w:p>
    <w:p w:rsidR="008F4CB8" w:rsidRPr="00BF77A2" w:rsidRDefault="008F4CB8" w:rsidP="008F4CB8">
      <w:pPr>
        <w:jc w:val="center"/>
        <w:rPr>
          <w:rStyle w:val="FontStyle14"/>
          <w:rFonts w:ascii="Times New Roman" w:hAnsi="Times New Roman" w:cs="Times New Roman"/>
          <w:caps/>
          <w:sz w:val="32"/>
          <w:szCs w:val="32"/>
        </w:rPr>
      </w:pPr>
      <w:r w:rsidRPr="00BF77A2">
        <w:rPr>
          <w:rStyle w:val="FontStyle14"/>
          <w:rFonts w:ascii="Times New Roman" w:hAnsi="Times New Roman" w:cs="Times New Roman"/>
          <w:caps/>
          <w:sz w:val="32"/>
          <w:szCs w:val="32"/>
        </w:rPr>
        <w:t>РУКОВОДСТВО ПО ЭКСПЛУАТАЦИИ</w:t>
      </w:r>
    </w:p>
    <w:p w:rsidR="008F4CB8" w:rsidRPr="00BF77A2" w:rsidRDefault="00C86DFA" w:rsidP="008F4CB8">
      <w:pPr>
        <w:jc w:val="center"/>
        <w:rPr>
          <w:b/>
          <w:bCs/>
          <w:sz w:val="32"/>
          <w:szCs w:val="32"/>
        </w:rPr>
      </w:pPr>
      <w:r w:rsidRPr="007E0A21">
        <w:rPr>
          <w:b/>
          <w:bCs/>
          <w:sz w:val="32"/>
          <w:szCs w:val="32"/>
        </w:rPr>
        <w:t>4923</w:t>
      </w:r>
      <w:r>
        <w:rPr>
          <w:b/>
          <w:bCs/>
          <w:sz w:val="32"/>
          <w:szCs w:val="32"/>
          <w:lang w:val="en-US"/>
        </w:rPr>
        <w:t>D</w:t>
      </w:r>
      <w:r w:rsidRPr="007E0A21">
        <w:rPr>
          <w:b/>
          <w:bCs/>
          <w:sz w:val="32"/>
          <w:szCs w:val="32"/>
        </w:rPr>
        <w:t>1-05-</w:t>
      </w:r>
      <w:r w:rsidR="008F4CB8" w:rsidRPr="00BF77A2">
        <w:rPr>
          <w:b/>
          <w:bCs/>
          <w:sz w:val="32"/>
          <w:szCs w:val="32"/>
        </w:rPr>
        <w:t>00.00.000 РЭ</w:t>
      </w:r>
    </w:p>
    <w:p w:rsidR="000A6868" w:rsidRPr="00BF77A2" w:rsidRDefault="00A32917" w:rsidP="008F4CB8">
      <w:pPr>
        <w:jc w:val="center"/>
        <w:rPr>
          <w:b/>
          <w:bCs/>
          <w:sz w:val="24"/>
          <w:szCs w:val="32"/>
        </w:rPr>
      </w:pPr>
      <w:r w:rsidRPr="00BF77A2">
        <w:rPr>
          <w:b/>
          <w:bCs/>
          <w:sz w:val="24"/>
          <w:szCs w:val="32"/>
        </w:rPr>
        <w:t>(тип</w:t>
      </w:r>
      <w:r w:rsidR="00C86DFA" w:rsidRPr="007E0A21">
        <w:rPr>
          <w:b/>
          <w:bCs/>
          <w:sz w:val="24"/>
          <w:szCs w:val="32"/>
        </w:rPr>
        <w:t xml:space="preserve"> 4923</w:t>
      </w:r>
      <w:r w:rsidR="00C86DFA">
        <w:rPr>
          <w:b/>
          <w:bCs/>
          <w:sz w:val="24"/>
          <w:szCs w:val="32"/>
          <w:lang w:val="en-US"/>
        </w:rPr>
        <w:t>D</w:t>
      </w:r>
      <w:r w:rsidR="00C86DFA" w:rsidRPr="007E0A21">
        <w:rPr>
          <w:b/>
          <w:bCs/>
          <w:sz w:val="24"/>
          <w:szCs w:val="32"/>
        </w:rPr>
        <w:t>1</w:t>
      </w:r>
      <w:r w:rsidR="000A6868" w:rsidRPr="00BF77A2">
        <w:rPr>
          <w:b/>
          <w:bCs/>
          <w:sz w:val="24"/>
          <w:szCs w:val="32"/>
        </w:rPr>
        <w:t>)</w:t>
      </w:r>
    </w:p>
    <w:p w:rsidR="008F4CB8" w:rsidRPr="00BF77A2" w:rsidRDefault="008F4CB8" w:rsidP="008F4CB8">
      <w:pPr>
        <w:jc w:val="center"/>
        <w:rPr>
          <w:b/>
          <w:bCs/>
          <w:sz w:val="32"/>
          <w:szCs w:val="32"/>
        </w:rPr>
      </w:pPr>
    </w:p>
    <w:p w:rsidR="008F4CB8" w:rsidRPr="00BF77A2" w:rsidRDefault="008F4CB8" w:rsidP="008F4CB8">
      <w:pPr>
        <w:jc w:val="center"/>
        <w:rPr>
          <w:bCs/>
          <w:sz w:val="32"/>
          <w:szCs w:val="32"/>
        </w:rPr>
      </w:pPr>
    </w:p>
    <w:p w:rsidR="008F4CB8" w:rsidRPr="00BF77A2" w:rsidRDefault="008F4CB8" w:rsidP="008F4CB8">
      <w:pPr>
        <w:jc w:val="center"/>
        <w:rPr>
          <w:bCs/>
          <w:sz w:val="32"/>
          <w:szCs w:val="32"/>
        </w:rPr>
      </w:pPr>
    </w:p>
    <w:p w:rsidR="008F4CB8" w:rsidRPr="00BF77A2" w:rsidRDefault="008F4CB8" w:rsidP="008F4CB8">
      <w:pPr>
        <w:jc w:val="center"/>
        <w:rPr>
          <w:bCs/>
          <w:sz w:val="32"/>
          <w:szCs w:val="32"/>
        </w:rPr>
      </w:pPr>
    </w:p>
    <w:p w:rsidR="008F4CB8" w:rsidRPr="00BF77A2" w:rsidRDefault="008F4CB8" w:rsidP="008F4CB8">
      <w:pPr>
        <w:jc w:val="center"/>
        <w:rPr>
          <w:bCs/>
          <w:sz w:val="32"/>
          <w:szCs w:val="32"/>
        </w:rPr>
      </w:pPr>
    </w:p>
    <w:p w:rsidR="008F4CB8" w:rsidRPr="00BF77A2" w:rsidRDefault="008F4CB8" w:rsidP="008F4CB8">
      <w:pPr>
        <w:jc w:val="center"/>
        <w:rPr>
          <w:bCs/>
          <w:sz w:val="32"/>
          <w:szCs w:val="32"/>
        </w:rPr>
      </w:pPr>
    </w:p>
    <w:p w:rsidR="008F4CB8" w:rsidRPr="00BF77A2" w:rsidRDefault="008F4CB8" w:rsidP="008F4CB8">
      <w:pPr>
        <w:jc w:val="center"/>
        <w:rPr>
          <w:bCs/>
          <w:sz w:val="32"/>
          <w:szCs w:val="32"/>
        </w:rPr>
      </w:pPr>
    </w:p>
    <w:p w:rsidR="008F4CB8" w:rsidRPr="00BF77A2" w:rsidRDefault="008F4CB8" w:rsidP="008F4CB8">
      <w:pPr>
        <w:jc w:val="center"/>
        <w:rPr>
          <w:bCs/>
          <w:sz w:val="32"/>
          <w:szCs w:val="32"/>
        </w:rPr>
      </w:pPr>
    </w:p>
    <w:p w:rsidR="008F4CB8" w:rsidRPr="00BF77A2" w:rsidRDefault="008F4CB8" w:rsidP="008F4CB8">
      <w:pPr>
        <w:jc w:val="center"/>
        <w:rPr>
          <w:bCs/>
          <w:sz w:val="32"/>
          <w:szCs w:val="32"/>
        </w:rPr>
      </w:pPr>
    </w:p>
    <w:p w:rsidR="008F4CB8" w:rsidRPr="00BF77A2" w:rsidRDefault="008F4CB8" w:rsidP="008F4CB8">
      <w:pPr>
        <w:jc w:val="center"/>
        <w:rPr>
          <w:bCs/>
          <w:sz w:val="32"/>
          <w:szCs w:val="32"/>
        </w:rPr>
      </w:pPr>
    </w:p>
    <w:p w:rsidR="008F4CB8" w:rsidRPr="00BF77A2" w:rsidRDefault="008F4CB8" w:rsidP="008F4CB8">
      <w:pPr>
        <w:jc w:val="center"/>
        <w:rPr>
          <w:bCs/>
          <w:sz w:val="32"/>
          <w:szCs w:val="32"/>
        </w:rPr>
      </w:pPr>
    </w:p>
    <w:p w:rsidR="008F4CB8" w:rsidRPr="00BF77A2" w:rsidRDefault="008F4CB8" w:rsidP="008F4CB8">
      <w:pPr>
        <w:jc w:val="center"/>
        <w:rPr>
          <w:bCs/>
          <w:sz w:val="32"/>
          <w:szCs w:val="32"/>
        </w:rPr>
      </w:pPr>
    </w:p>
    <w:p w:rsidR="008F4CB8" w:rsidRPr="00BF77A2" w:rsidRDefault="008F4CB8" w:rsidP="008F4CB8">
      <w:pPr>
        <w:jc w:val="center"/>
        <w:rPr>
          <w:bCs/>
          <w:sz w:val="32"/>
          <w:szCs w:val="32"/>
        </w:rPr>
      </w:pPr>
    </w:p>
    <w:p w:rsidR="008F4CB8" w:rsidRPr="00BF77A2" w:rsidRDefault="008F4CB8" w:rsidP="008F4CB8">
      <w:pPr>
        <w:jc w:val="center"/>
        <w:rPr>
          <w:bCs/>
          <w:sz w:val="32"/>
          <w:szCs w:val="32"/>
        </w:rPr>
      </w:pPr>
    </w:p>
    <w:p w:rsidR="00261478" w:rsidRDefault="008F4CB8" w:rsidP="008F4CB8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br w:type="page"/>
      </w:r>
    </w:p>
    <w:p w:rsidR="008F4CB8" w:rsidRDefault="008F4CB8" w:rsidP="008F4CB8">
      <w:pPr>
        <w:rPr>
          <w:b/>
          <w:sz w:val="24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887719687"/>
      </w:sdtPr>
      <w:sdtEndPr/>
      <w:sdtContent>
        <w:p w:rsidR="000154FB" w:rsidRDefault="000154FB">
          <w:pPr>
            <w:pStyle w:val="a6"/>
            <w:rPr>
              <w:sz w:val="36"/>
            </w:rPr>
          </w:pPr>
          <w:r w:rsidRPr="008B3462">
            <w:rPr>
              <w:sz w:val="36"/>
            </w:rPr>
            <w:t>Оглавление</w:t>
          </w:r>
        </w:p>
        <w:p w:rsidR="008B3462" w:rsidRPr="008B3462" w:rsidRDefault="008B3462" w:rsidP="008B3462"/>
        <w:p w:rsidR="008B3462" w:rsidRPr="0009043F" w:rsidRDefault="00373DFD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8B3462">
            <w:rPr>
              <w:sz w:val="24"/>
            </w:rPr>
            <w:fldChar w:fldCharType="begin"/>
          </w:r>
          <w:r w:rsidR="000154FB" w:rsidRPr="008B3462">
            <w:rPr>
              <w:sz w:val="24"/>
            </w:rPr>
            <w:instrText xml:space="preserve"> TOC \o "1-3" \h \z \u </w:instrText>
          </w:r>
          <w:r w:rsidRPr="008B3462">
            <w:rPr>
              <w:sz w:val="24"/>
            </w:rPr>
            <w:fldChar w:fldCharType="separate"/>
          </w:r>
          <w:hyperlink w:anchor="_Toc351972922" w:history="1">
            <w:r w:rsidR="008B3462" w:rsidRPr="0009043F">
              <w:rPr>
                <w:rStyle w:val="a7"/>
                <w:noProof/>
                <w:sz w:val="24"/>
                <w:szCs w:val="24"/>
              </w:rPr>
              <w:t>ВВЕДЕНИЕ</w:t>
            </w:r>
            <w:r w:rsidR="008B3462" w:rsidRPr="0009043F">
              <w:rPr>
                <w:noProof/>
                <w:webHidden/>
                <w:sz w:val="24"/>
                <w:szCs w:val="24"/>
              </w:rPr>
              <w:tab/>
            </w:r>
            <w:r w:rsidRPr="0009043F">
              <w:rPr>
                <w:noProof/>
                <w:webHidden/>
                <w:sz w:val="24"/>
                <w:szCs w:val="24"/>
              </w:rPr>
              <w:fldChar w:fldCharType="begin"/>
            </w:r>
            <w:r w:rsidR="008B3462" w:rsidRPr="0009043F">
              <w:rPr>
                <w:noProof/>
                <w:webHidden/>
                <w:sz w:val="24"/>
                <w:szCs w:val="24"/>
              </w:rPr>
              <w:instrText xml:space="preserve"> PAGEREF _Toc351972922 \h </w:instrText>
            </w:r>
            <w:r w:rsidRPr="0009043F">
              <w:rPr>
                <w:noProof/>
                <w:webHidden/>
                <w:sz w:val="24"/>
                <w:szCs w:val="24"/>
              </w:rPr>
            </w:r>
            <w:r w:rsidRPr="000904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B3462" w:rsidRPr="0009043F">
              <w:rPr>
                <w:noProof/>
                <w:webHidden/>
                <w:sz w:val="24"/>
                <w:szCs w:val="24"/>
              </w:rPr>
              <w:t>3</w:t>
            </w:r>
            <w:r w:rsidRPr="000904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462" w:rsidRPr="0009043F" w:rsidRDefault="00644EE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51972923" w:history="1">
            <w:r w:rsidR="008B3462" w:rsidRPr="0009043F">
              <w:rPr>
                <w:rStyle w:val="a7"/>
                <w:noProof/>
                <w:sz w:val="24"/>
                <w:szCs w:val="24"/>
              </w:rPr>
              <w:t>1 О</w:t>
            </w:r>
            <w:r w:rsidR="008A5403" w:rsidRPr="0009043F">
              <w:rPr>
                <w:rStyle w:val="a7"/>
                <w:noProof/>
                <w:sz w:val="24"/>
                <w:szCs w:val="24"/>
              </w:rPr>
              <w:t>ПИСАНИЕ И РАБОТА ИЗДЕЛИЯ</w:t>
            </w:r>
            <w:r w:rsidR="008B3462" w:rsidRPr="0009043F">
              <w:rPr>
                <w:noProof/>
                <w:webHidden/>
                <w:sz w:val="24"/>
                <w:szCs w:val="24"/>
              </w:rPr>
              <w:tab/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begin"/>
            </w:r>
            <w:r w:rsidR="008B3462" w:rsidRPr="0009043F">
              <w:rPr>
                <w:noProof/>
                <w:webHidden/>
                <w:sz w:val="24"/>
                <w:szCs w:val="24"/>
              </w:rPr>
              <w:instrText xml:space="preserve"> PAGEREF _Toc351972923 \h </w:instrText>
            </w:r>
            <w:r w:rsidR="00373DFD" w:rsidRPr="0009043F">
              <w:rPr>
                <w:noProof/>
                <w:webHidden/>
                <w:sz w:val="24"/>
                <w:szCs w:val="24"/>
              </w:rPr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B3462" w:rsidRPr="0009043F">
              <w:rPr>
                <w:noProof/>
                <w:webHidden/>
                <w:sz w:val="24"/>
                <w:szCs w:val="24"/>
              </w:rPr>
              <w:t>4</w:t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462" w:rsidRPr="0009043F" w:rsidRDefault="00644EE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51972924" w:history="1">
            <w:r w:rsidR="008B3462" w:rsidRPr="0009043F">
              <w:rPr>
                <w:rStyle w:val="a7"/>
                <w:noProof/>
                <w:sz w:val="24"/>
                <w:szCs w:val="24"/>
              </w:rPr>
              <w:t xml:space="preserve">2 </w:t>
            </w:r>
            <w:r w:rsidR="008A5403" w:rsidRPr="0009043F">
              <w:rPr>
                <w:rStyle w:val="a7"/>
                <w:noProof/>
                <w:sz w:val="24"/>
                <w:szCs w:val="24"/>
              </w:rPr>
              <w:t>ОПИСАНИЕ И РАБОТА СОСТАВНЫХ ЧАСТЕЙ</w:t>
            </w:r>
            <w:r w:rsidR="008B3462" w:rsidRPr="0009043F">
              <w:rPr>
                <w:noProof/>
                <w:webHidden/>
                <w:sz w:val="24"/>
                <w:szCs w:val="24"/>
              </w:rPr>
              <w:tab/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begin"/>
            </w:r>
            <w:r w:rsidR="008B3462" w:rsidRPr="0009043F">
              <w:rPr>
                <w:noProof/>
                <w:webHidden/>
                <w:sz w:val="24"/>
                <w:szCs w:val="24"/>
              </w:rPr>
              <w:instrText xml:space="preserve"> PAGEREF _Toc351972924 \h </w:instrText>
            </w:r>
            <w:r w:rsidR="00373DFD" w:rsidRPr="0009043F">
              <w:rPr>
                <w:noProof/>
                <w:webHidden/>
                <w:sz w:val="24"/>
                <w:szCs w:val="24"/>
              </w:rPr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B3462" w:rsidRPr="0009043F">
              <w:rPr>
                <w:noProof/>
                <w:webHidden/>
                <w:sz w:val="24"/>
                <w:szCs w:val="24"/>
              </w:rPr>
              <w:t>7</w:t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462" w:rsidRPr="0009043F" w:rsidRDefault="00644EE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51972925" w:history="1">
            <w:r w:rsidR="008B3462" w:rsidRPr="0009043F">
              <w:rPr>
                <w:rStyle w:val="a7"/>
                <w:noProof/>
                <w:sz w:val="24"/>
                <w:szCs w:val="24"/>
              </w:rPr>
              <w:t>2.</w:t>
            </w:r>
            <w:r w:rsidR="008A5403" w:rsidRPr="0009043F">
              <w:rPr>
                <w:rStyle w:val="a7"/>
                <w:noProof/>
                <w:sz w:val="24"/>
                <w:szCs w:val="24"/>
              </w:rPr>
              <w:t>1</w:t>
            </w:r>
            <w:r w:rsidR="008B3462" w:rsidRPr="0009043F">
              <w:rPr>
                <w:rStyle w:val="a7"/>
                <w:noProof/>
                <w:sz w:val="24"/>
                <w:szCs w:val="24"/>
              </w:rPr>
              <w:t xml:space="preserve"> Цистерна</w:t>
            </w:r>
            <w:r w:rsidR="008B3462" w:rsidRPr="0009043F">
              <w:rPr>
                <w:noProof/>
                <w:webHidden/>
                <w:sz w:val="24"/>
                <w:szCs w:val="24"/>
              </w:rPr>
              <w:tab/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begin"/>
            </w:r>
            <w:r w:rsidR="008B3462" w:rsidRPr="0009043F">
              <w:rPr>
                <w:noProof/>
                <w:webHidden/>
                <w:sz w:val="24"/>
                <w:szCs w:val="24"/>
              </w:rPr>
              <w:instrText xml:space="preserve"> PAGEREF _Toc351972925 \h </w:instrText>
            </w:r>
            <w:r w:rsidR="00373DFD" w:rsidRPr="0009043F">
              <w:rPr>
                <w:noProof/>
                <w:webHidden/>
                <w:sz w:val="24"/>
                <w:szCs w:val="24"/>
              </w:rPr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B3462" w:rsidRPr="0009043F">
              <w:rPr>
                <w:noProof/>
                <w:webHidden/>
                <w:sz w:val="24"/>
                <w:szCs w:val="24"/>
              </w:rPr>
              <w:t>7</w:t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462" w:rsidRPr="0009043F" w:rsidRDefault="00644EE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51972926" w:history="1">
            <w:r w:rsidR="008B3462" w:rsidRPr="0009043F">
              <w:rPr>
                <w:rStyle w:val="a7"/>
                <w:noProof/>
                <w:sz w:val="24"/>
                <w:szCs w:val="24"/>
              </w:rPr>
              <w:t>2.</w:t>
            </w:r>
            <w:r w:rsidR="008A5403" w:rsidRPr="0009043F">
              <w:rPr>
                <w:rStyle w:val="a7"/>
                <w:noProof/>
                <w:sz w:val="24"/>
                <w:szCs w:val="24"/>
              </w:rPr>
              <w:t>2</w:t>
            </w:r>
            <w:r w:rsidR="008B3462" w:rsidRPr="0009043F">
              <w:rPr>
                <w:rStyle w:val="a7"/>
                <w:noProof/>
                <w:sz w:val="24"/>
                <w:szCs w:val="24"/>
              </w:rPr>
              <w:t>. Отсек обслуживания</w:t>
            </w:r>
            <w:r w:rsidR="008B3462" w:rsidRPr="0009043F">
              <w:rPr>
                <w:noProof/>
                <w:webHidden/>
                <w:sz w:val="24"/>
                <w:szCs w:val="24"/>
              </w:rPr>
              <w:tab/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begin"/>
            </w:r>
            <w:r w:rsidR="008B3462" w:rsidRPr="0009043F">
              <w:rPr>
                <w:noProof/>
                <w:webHidden/>
                <w:sz w:val="24"/>
                <w:szCs w:val="24"/>
              </w:rPr>
              <w:instrText xml:space="preserve"> PAGEREF _Toc351972926 \h </w:instrText>
            </w:r>
            <w:r w:rsidR="00373DFD" w:rsidRPr="0009043F">
              <w:rPr>
                <w:noProof/>
                <w:webHidden/>
                <w:sz w:val="24"/>
                <w:szCs w:val="24"/>
              </w:rPr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B3462" w:rsidRPr="0009043F">
              <w:rPr>
                <w:noProof/>
                <w:webHidden/>
                <w:sz w:val="24"/>
                <w:szCs w:val="24"/>
              </w:rPr>
              <w:t>7</w:t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462" w:rsidRPr="0009043F" w:rsidRDefault="00644EE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51972927" w:history="1">
            <w:r w:rsidR="008B3462" w:rsidRPr="0009043F">
              <w:rPr>
                <w:rStyle w:val="a7"/>
                <w:noProof/>
                <w:sz w:val="24"/>
                <w:szCs w:val="24"/>
              </w:rPr>
              <w:t>2.</w:t>
            </w:r>
            <w:r w:rsidR="008A5403" w:rsidRPr="0009043F">
              <w:rPr>
                <w:rStyle w:val="a7"/>
                <w:noProof/>
                <w:sz w:val="24"/>
                <w:szCs w:val="24"/>
              </w:rPr>
              <w:t>3</w:t>
            </w:r>
            <w:r w:rsidR="008B3462" w:rsidRPr="0009043F">
              <w:rPr>
                <w:rStyle w:val="a7"/>
                <w:noProof/>
                <w:sz w:val="24"/>
                <w:szCs w:val="24"/>
              </w:rPr>
              <w:t>. Привод насосной установки.</w:t>
            </w:r>
            <w:r w:rsidR="008B3462" w:rsidRPr="0009043F">
              <w:rPr>
                <w:noProof/>
                <w:webHidden/>
                <w:sz w:val="24"/>
                <w:szCs w:val="24"/>
              </w:rPr>
              <w:tab/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begin"/>
            </w:r>
            <w:r w:rsidR="008B3462" w:rsidRPr="0009043F">
              <w:rPr>
                <w:noProof/>
                <w:webHidden/>
                <w:sz w:val="24"/>
                <w:szCs w:val="24"/>
              </w:rPr>
              <w:instrText xml:space="preserve"> PAGEREF _Toc351972927 \h </w:instrText>
            </w:r>
            <w:r w:rsidR="00373DFD" w:rsidRPr="0009043F">
              <w:rPr>
                <w:noProof/>
                <w:webHidden/>
                <w:sz w:val="24"/>
                <w:szCs w:val="24"/>
              </w:rPr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B3462" w:rsidRPr="0009043F">
              <w:rPr>
                <w:noProof/>
                <w:webHidden/>
                <w:sz w:val="24"/>
                <w:szCs w:val="24"/>
              </w:rPr>
              <w:t>8</w:t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462" w:rsidRPr="0009043F" w:rsidRDefault="00644EE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51972928" w:history="1">
            <w:r w:rsidR="008B3462" w:rsidRPr="0009043F">
              <w:rPr>
                <w:rStyle w:val="a7"/>
                <w:noProof/>
                <w:sz w:val="24"/>
                <w:szCs w:val="24"/>
              </w:rPr>
              <w:t>2.</w:t>
            </w:r>
            <w:r w:rsidR="008A5403" w:rsidRPr="0009043F">
              <w:rPr>
                <w:rStyle w:val="a7"/>
                <w:noProof/>
                <w:sz w:val="24"/>
                <w:szCs w:val="24"/>
              </w:rPr>
              <w:t>4</w:t>
            </w:r>
            <w:r w:rsidR="008B3462" w:rsidRPr="0009043F">
              <w:rPr>
                <w:rStyle w:val="a7"/>
                <w:noProof/>
                <w:sz w:val="24"/>
                <w:szCs w:val="24"/>
              </w:rPr>
              <w:t>. Противопожарное оборудование.</w:t>
            </w:r>
            <w:r w:rsidR="008B3462" w:rsidRPr="0009043F">
              <w:rPr>
                <w:noProof/>
                <w:webHidden/>
                <w:sz w:val="24"/>
                <w:szCs w:val="24"/>
              </w:rPr>
              <w:tab/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begin"/>
            </w:r>
            <w:r w:rsidR="008B3462" w:rsidRPr="0009043F">
              <w:rPr>
                <w:noProof/>
                <w:webHidden/>
                <w:sz w:val="24"/>
                <w:szCs w:val="24"/>
              </w:rPr>
              <w:instrText xml:space="preserve"> PAGEREF _Toc351972928 \h </w:instrText>
            </w:r>
            <w:r w:rsidR="00373DFD" w:rsidRPr="0009043F">
              <w:rPr>
                <w:noProof/>
                <w:webHidden/>
                <w:sz w:val="24"/>
                <w:szCs w:val="24"/>
              </w:rPr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B3462" w:rsidRPr="0009043F">
              <w:rPr>
                <w:noProof/>
                <w:webHidden/>
                <w:sz w:val="24"/>
                <w:szCs w:val="24"/>
              </w:rPr>
              <w:t>8</w:t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462" w:rsidRPr="0009043F" w:rsidRDefault="00644EE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51972929" w:history="1">
            <w:r w:rsidR="008B3462" w:rsidRPr="0009043F">
              <w:rPr>
                <w:rStyle w:val="a7"/>
                <w:noProof/>
                <w:sz w:val="24"/>
                <w:szCs w:val="24"/>
              </w:rPr>
              <w:t>2.</w:t>
            </w:r>
            <w:r w:rsidR="008A5403" w:rsidRPr="0009043F">
              <w:rPr>
                <w:rStyle w:val="a7"/>
                <w:noProof/>
                <w:sz w:val="24"/>
                <w:szCs w:val="24"/>
              </w:rPr>
              <w:t>5</w:t>
            </w:r>
            <w:r w:rsidR="008B3462" w:rsidRPr="0009043F">
              <w:rPr>
                <w:rStyle w:val="a7"/>
                <w:noProof/>
                <w:sz w:val="24"/>
                <w:szCs w:val="24"/>
              </w:rPr>
              <w:t>. Система заземления и металлизации.</w:t>
            </w:r>
            <w:r w:rsidR="008B3462" w:rsidRPr="0009043F">
              <w:rPr>
                <w:noProof/>
                <w:webHidden/>
                <w:sz w:val="24"/>
                <w:szCs w:val="24"/>
              </w:rPr>
              <w:tab/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begin"/>
            </w:r>
            <w:r w:rsidR="008B3462" w:rsidRPr="0009043F">
              <w:rPr>
                <w:noProof/>
                <w:webHidden/>
                <w:sz w:val="24"/>
                <w:szCs w:val="24"/>
              </w:rPr>
              <w:instrText xml:space="preserve"> PAGEREF _Toc351972929 \h </w:instrText>
            </w:r>
            <w:r w:rsidR="00373DFD" w:rsidRPr="0009043F">
              <w:rPr>
                <w:noProof/>
                <w:webHidden/>
                <w:sz w:val="24"/>
                <w:szCs w:val="24"/>
              </w:rPr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B3462" w:rsidRPr="0009043F">
              <w:rPr>
                <w:noProof/>
                <w:webHidden/>
                <w:sz w:val="24"/>
                <w:szCs w:val="24"/>
              </w:rPr>
              <w:t>8</w:t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462" w:rsidRPr="0009043F" w:rsidRDefault="00644EE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51972930" w:history="1">
            <w:r w:rsidR="008B3462" w:rsidRPr="0009043F">
              <w:rPr>
                <w:rStyle w:val="a7"/>
                <w:noProof/>
                <w:sz w:val="24"/>
                <w:szCs w:val="24"/>
              </w:rPr>
              <w:t>2.</w:t>
            </w:r>
            <w:r w:rsidR="008A5403" w:rsidRPr="0009043F">
              <w:rPr>
                <w:rStyle w:val="a7"/>
                <w:noProof/>
                <w:sz w:val="24"/>
                <w:szCs w:val="24"/>
              </w:rPr>
              <w:t>6</w:t>
            </w:r>
            <w:r w:rsidR="008B3462" w:rsidRPr="0009043F">
              <w:rPr>
                <w:rStyle w:val="a7"/>
                <w:noProof/>
                <w:sz w:val="24"/>
                <w:szCs w:val="24"/>
              </w:rPr>
              <w:t>. Пеналы.</w:t>
            </w:r>
            <w:r w:rsidR="008B3462" w:rsidRPr="0009043F">
              <w:rPr>
                <w:noProof/>
                <w:webHidden/>
                <w:sz w:val="24"/>
                <w:szCs w:val="24"/>
              </w:rPr>
              <w:tab/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begin"/>
            </w:r>
            <w:r w:rsidR="008B3462" w:rsidRPr="0009043F">
              <w:rPr>
                <w:noProof/>
                <w:webHidden/>
                <w:sz w:val="24"/>
                <w:szCs w:val="24"/>
              </w:rPr>
              <w:instrText xml:space="preserve"> PAGEREF _Toc351972930 \h </w:instrText>
            </w:r>
            <w:r w:rsidR="00373DFD" w:rsidRPr="0009043F">
              <w:rPr>
                <w:noProof/>
                <w:webHidden/>
                <w:sz w:val="24"/>
                <w:szCs w:val="24"/>
              </w:rPr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B3462" w:rsidRPr="0009043F">
              <w:rPr>
                <w:noProof/>
                <w:webHidden/>
                <w:sz w:val="24"/>
                <w:szCs w:val="24"/>
              </w:rPr>
              <w:t>8</w:t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462" w:rsidRPr="0009043F" w:rsidRDefault="00644EE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51972931" w:history="1">
            <w:r w:rsidR="008B3462" w:rsidRPr="0009043F">
              <w:rPr>
                <w:rStyle w:val="a7"/>
                <w:noProof/>
                <w:sz w:val="24"/>
                <w:szCs w:val="24"/>
              </w:rPr>
              <w:t>3 ИСПОЛЬЗОВАНИЕ ПО НАЗНАЧЕНИЮ</w:t>
            </w:r>
            <w:r w:rsidR="008B3462" w:rsidRPr="0009043F">
              <w:rPr>
                <w:noProof/>
                <w:webHidden/>
                <w:sz w:val="24"/>
                <w:szCs w:val="24"/>
              </w:rPr>
              <w:tab/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begin"/>
            </w:r>
            <w:r w:rsidR="008B3462" w:rsidRPr="0009043F">
              <w:rPr>
                <w:noProof/>
                <w:webHidden/>
                <w:sz w:val="24"/>
                <w:szCs w:val="24"/>
              </w:rPr>
              <w:instrText xml:space="preserve"> PAGEREF _Toc351972931 \h </w:instrText>
            </w:r>
            <w:r w:rsidR="00373DFD" w:rsidRPr="0009043F">
              <w:rPr>
                <w:noProof/>
                <w:webHidden/>
                <w:sz w:val="24"/>
                <w:szCs w:val="24"/>
              </w:rPr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B3462" w:rsidRPr="0009043F">
              <w:rPr>
                <w:noProof/>
                <w:webHidden/>
                <w:sz w:val="24"/>
                <w:szCs w:val="24"/>
              </w:rPr>
              <w:t>9</w:t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462" w:rsidRPr="0009043F" w:rsidRDefault="00644EE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51972932" w:history="1">
            <w:r w:rsidR="008B3462" w:rsidRPr="0009043F">
              <w:rPr>
                <w:rStyle w:val="a7"/>
                <w:noProof/>
                <w:sz w:val="24"/>
                <w:szCs w:val="24"/>
              </w:rPr>
              <w:t>3.1. Подготовка изделия к использованию:</w:t>
            </w:r>
            <w:r w:rsidR="008B3462" w:rsidRPr="0009043F">
              <w:rPr>
                <w:noProof/>
                <w:webHidden/>
                <w:sz w:val="24"/>
                <w:szCs w:val="24"/>
              </w:rPr>
              <w:tab/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begin"/>
            </w:r>
            <w:r w:rsidR="008B3462" w:rsidRPr="0009043F">
              <w:rPr>
                <w:noProof/>
                <w:webHidden/>
                <w:sz w:val="24"/>
                <w:szCs w:val="24"/>
              </w:rPr>
              <w:instrText xml:space="preserve"> PAGEREF _Toc351972932 \h </w:instrText>
            </w:r>
            <w:r w:rsidR="00373DFD" w:rsidRPr="0009043F">
              <w:rPr>
                <w:noProof/>
                <w:webHidden/>
                <w:sz w:val="24"/>
                <w:szCs w:val="24"/>
              </w:rPr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B3462" w:rsidRPr="0009043F">
              <w:rPr>
                <w:noProof/>
                <w:webHidden/>
                <w:sz w:val="24"/>
                <w:szCs w:val="24"/>
              </w:rPr>
              <w:t>9</w:t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462" w:rsidRPr="0009043F" w:rsidRDefault="00644EE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51972933" w:history="1">
            <w:r w:rsidR="008B3462" w:rsidRPr="0009043F">
              <w:rPr>
                <w:rStyle w:val="a7"/>
                <w:noProof/>
                <w:sz w:val="24"/>
                <w:szCs w:val="24"/>
              </w:rPr>
              <w:t>3.2. Использование АТЗ.</w:t>
            </w:r>
            <w:r w:rsidR="008B3462" w:rsidRPr="0009043F">
              <w:rPr>
                <w:noProof/>
                <w:webHidden/>
                <w:sz w:val="24"/>
                <w:szCs w:val="24"/>
              </w:rPr>
              <w:tab/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begin"/>
            </w:r>
            <w:r w:rsidR="008B3462" w:rsidRPr="0009043F">
              <w:rPr>
                <w:noProof/>
                <w:webHidden/>
                <w:sz w:val="24"/>
                <w:szCs w:val="24"/>
              </w:rPr>
              <w:instrText xml:space="preserve"> PAGEREF _Toc351972933 \h </w:instrText>
            </w:r>
            <w:r w:rsidR="00373DFD" w:rsidRPr="0009043F">
              <w:rPr>
                <w:noProof/>
                <w:webHidden/>
                <w:sz w:val="24"/>
                <w:szCs w:val="24"/>
              </w:rPr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B3462" w:rsidRPr="0009043F">
              <w:rPr>
                <w:noProof/>
                <w:webHidden/>
                <w:sz w:val="24"/>
                <w:szCs w:val="24"/>
              </w:rPr>
              <w:t>9</w:t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B3462" w:rsidRPr="0009043F" w:rsidRDefault="00644EE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51972934" w:history="1">
            <w:r w:rsidR="008B3462" w:rsidRPr="0009043F">
              <w:rPr>
                <w:rStyle w:val="a7"/>
                <w:noProof/>
                <w:sz w:val="24"/>
                <w:szCs w:val="24"/>
              </w:rPr>
              <w:t>4 ТЕХНИЧЕСКОЕ ОБСЛУЖИВАНИЕ</w:t>
            </w:r>
            <w:r w:rsidR="008B3462" w:rsidRPr="0009043F">
              <w:rPr>
                <w:noProof/>
                <w:webHidden/>
                <w:sz w:val="24"/>
                <w:szCs w:val="24"/>
              </w:rPr>
              <w:tab/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begin"/>
            </w:r>
            <w:r w:rsidR="008B3462" w:rsidRPr="0009043F">
              <w:rPr>
                <w:noProof/>
                <w:webHidden/>
                <w:sz w:val="24"/>
                <w:szCs w:val="24"/>
              </w:rPr>
              <w:instrText xml:space="preserve"> PAGEREF _Toc351972934 \h </w:instrText>
            </w:r>
            <w:r w:rsidR="00373DFD" w:rsidRPr="0009043F">
              <w:rPr>
                <w:noProof/>
                <w:webHidden/>
                <w:sz w:val="24"/>
                <w:szCs w:val="24"/>
              </w:rPr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B3462" w:rsidRPr="0009043F">
              <w:rPr>
                <w:noProof/>
                <w:webHidden/>
                <w:sz w:val="24"/>
                <w:szCs w:val="24"/>
              </w:rPr>
              <w:t>1</w:t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 w:rsidR="0009043F" w:rsidRPr="0009043F">
            <w:rPr>
              <w:sz w:val="24"/>
              <w:szCs w:val="24"/>
            </w:rPr>
            <w:t>7</w:t>
          </w:r>
        </w:p>
        <w:p w:rsidR="008B3462" w:rsidRPr="0009043F" w:rsidRDefault="00644EE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51972935" w:history="1">
            <w:r w:rsidR="008B3462" w:rsidRPr="0009043F">
              <w:rPr>
                <w:rStyle w:val="a7"/>
                <w:noProof/>
                <w:sz w:val="24"/>
                <w:szCs w:val="24"/>
              </w:rPr>
              <w:t>4.1 Общие указания</w:t>
            </w:r>
            <w:r w:rsidR="008B3462" w:rsidRPr="0009043F">
              <w:rPr>
                <w:noProof/>
                <w:webHidden/>
                <w:sz w:val="24"/>
                <w:szCs w:val="24"/>
              </w:rPr>
              <w:tab/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begin"/>
            </w:r>
            <w:r w:rsidR="008B3462" w:rsidRPr="0009043F">
              <w:rPr>
                <w:noProof/>
                <w:webHidden/>
                <w:sz w:val="24"/>
                <w:szCs w:val="24"/>
              </w:rPr>
              <w:instrText xml:space="preserve"> PAGEREF _Toc351972935 \h </w:instrText>
            </w:r>
            <w:r w:rsidR="00373DFD" w:rsidRPr="0009043F">
              <w:rPr>
                <w:noProof/>
                <w:webHidden/>
                <w:sz w:val="24"/>
                <w:szCs w:val="24"/>
              </w:rPr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B3462" w:rsidRPr="0009043F">
              <w:rPr>
                <w:noProof/>
                <w:webHidden/>
                <w:sz w:val="24"/>
                <w:szCs w:val="24"/>
              </w:rPr>
              <w:t>1</w:t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 w:rsidR="0009043F" w:rsidRPr="0009043F">
            <w:rPr>
              <w:sz w:val="24"/>
              <w:szCs w:val="24"/>
            </w:rPr>
            <w:t>7</w:t>
          </w:r>
        </w:p>
        <w:p w:rsidR="008B3462" w:rsidRPr="0009043F" w:rsidRDefault="00644EE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51972936" w:history="1">
            <w:r w:rsidR="008B3462" w:rsidRPr="0009043F">
              <w:rPr>
                <w:rStyle w:val="a7"/>
                <w:noProof/>
                <w:sz w:val="24"/>
                <w:szCs w:val="24"/>
              </w:rPr>
              <w:t>4.2. Меры безопасности</w:t>
            </w:r>
            <w:r w:rsidR="008B3462" w:rsidRPr="0009043F">
              <w:rPr>
                <w:noProof/>
                <w:webHidden/>
                <w:sz w:val="24"/>
                <w:szCs w:val="24"/>
              </w:rPr>
              <w:tab/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begin"/>
            </w:r>
            <w:r w:rsidR="008B3462" w:rsidRPr="0009043F">
              <w:rPr>
                <w:noProof/>
                <w:webHidden/>
                <w:sz w:val="24"/>
                <w:szCs w:val="24"/>
              </w:rPr>
              <w:instrText xml:space="preserve"> PAGEREF _Toc351972936 \h </w:instrText>
            </w:r>
            <w:r w:rsidR="00373DFD" w:rsidRPr="0009043F">
              <w:rPr>
                <w:noProof/>
                <w:webHidden/>
                <w:sz w:val="24"/>
                <w:szCs w:val="24"/>
              </w:rPr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B3462" w:rsidRPr="0009043F">
              <w:rPr>
                <w:noProof/>
                <w:webHidden/>
                <w:sz w:val="24"/>
                <w:szCs w:val="24"/>
              </w:rPr>
              <w:t>1</w:t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 w:rsidR="0009043F" w:rsidRPr="0009043F">
            <w:rPr>
              <w:sz w:val="24"/>
              <w:szCs w:val="24"/>
            </w:rPr>
            <w:t>7</w:t>
          </w:r>
        </w:p>
        <w:p w:rsidR="008B3462" w:rsidRPr="0009043F" w:rsidRDefault="00644EE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51972937" w:history="1">
            <w:r w:rsidR="008B3462" w:rsidRPr="0009043F">
              <w:rPr>
                <w:rStyle w:val="a7"/>
                <w:noProof/>
                <w:sz w:val="24"/>
                <w:szCs w:val="24"/>
              </w:rPr>
              <w:t>4.3. Порядок технического обслуживания.</w:t>
            </w:r>
            <w:r w:rsidR="008B3462" w:rsidRPr="0009043F">
              <w:rPr>
                <w:noProof/>
                <w:webHidden/>
                <w:sz w:val="24"/>
                <w:szCs w:val="24"/>
              </w:rPr>
              <w:tab/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begin"/>
            </w:r>
            <w:r w:rsidR="008B3462" w:rsidRPr="0009043F">
              <w:rPr>
                <w:noProof/>
                <w:webHidden/>
                <w:sz w:val="24"/>
                <w:szCs w:val="24"/>
              </w:rPr>
              <w:instrText xml:space="preserve"> PAGEREF _Toc351972937 \h </w:instrText>
            </w:r>
            <w:r w:rsidR="00373DFD" w:rsidRPr="0009043F">
              <w:rPr>
                <w:noProof/>
                <w:webHidden/>
                <w:sz w:val="24"/>
                <w:szCs w:val="24"/>
              </w:rPr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B3462" w:rsidRPr="0009043F">
              <w:rPr>
                <w:noProof/>
                <w:webHidden/>
                <w:sz w:val="24"/>
                <w:szCs w:val="24"/>
              </w:rPr>
              <w:t>1</w:t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 w:rsidR="0009043F" w:rsidRPr="0009043F">
            <w:rPr>
              <w:sz w:val="24"/>
              <w:szCs w:val="24"/>
            </w:rPr>
            <w:t>8</w:t>
          </w:r>
        </w:p>
        <w:p w:rsidR="008B3462" w:rsidRPr="0009043F" w:rsidRDefault="00644EE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51972938" w:history="1">
            <w:r w:rsidR="008B3462" w:rsidRPr="0009043F">
              <w:rPr>
                <w:rStyle w:val="a7"/>
                <w:noProof/>
                <w:sz w:val="24"/>
                <w:szCs w:val="24"/>
              </w:rPr>
              <w:t>4.4. Работы, выполняемые при техническом обслуживании АТЗ, находящегося на хранении.</w:t>
            </w:r>
            <w:r w:rsidR="008B3462" w:rsidRPr="0009043F">
              <w:rPr>
                <w:noProof/>
                <w:webHidden/>
                <w:sz w:val="24"/>
                <w:szCs w:val="24"/>
              </w:rPr>
              <w:tab/>
            </w:r>
          </w:hyperlink>
          <w:r w:rsidR="0009043F" w:rsidRPr="0009043F">
            <w:rPr>
              <w:sz w:val="24"/>
              <w:szCs w:val="24"/>
            </w:rPr>
            <w:t>20</w:t>
          </w:r>
        </w:p>
        <w:p w:rsidR="008B3462" w:rsidRPr="0009043F" w:rsidRDefault="00644EEB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51972939" w:history="1">
            <w:r w:rsidR="008B3462" w:rsidRPr="0009043F">
              <w:rPr>
                <w:rStyle w:val="a7"/>
                <w:noProof/>
                <w:sz w:val="24"/>
                <w:szCs w:val="24"/>
              </w:rPr>
              <w:t>4.5. Окраска АТЗ.</w:t>
            </w:r>
            <w:r w:rsidR="008B3462" w:rsidRPr="0009043F">
              <w:rPr>
                <w:noProof/>
                <w:webHidden/>
                <w:sz w:val="24"/>
                <w:szCs w:val="24"/>
              </w:rPr>
              <w:tab/>
            </w:r>
            <w:r w:rsidR="00D06045" w:rsidRPr="0009043F">
              <w:rPr>
                <w:noProof/>
                <w:webHidden/>
                <w:sz w:val="24"/>
                <w:szCs w:val="24"/>
              </w:rPr>
              <w:t>2</w:t>
            </w:r>
          </w:hyperlink>
          <w:r w:rsidR="0009043F" w:rsidRPr="0009043F">
            <w:rPr>
              <w:sz w:val="24"/>
              <w:szCs w:val="24"/>
            </w:rPr>
            <w:t>1</w:t>
          </w:r>
        </w:p>
        <w:p w:rsidR="008B3462" w:rsidRPr="0009043F" w:rsidRDefault="00644EE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51972940" w:history="1">
            <w:r w:rsidR="008B3462" w:rsidRPr="0009043F">
              <w:rPr>
                <w:rStyle w:val="a7"/>
                <w:noProof/>
                <w:sz w:val="24"/>
                <w:szCs w:val="24"/>
              </w:rPr>
              <w:t>5 ХРАНЕНИЕ</w:t>
            </w:r>
            <w:r w:rsidR="008B3462" w:rsidRPr="0009043F">
              <w:rPr>
                <w:noProof/>
                <w:webHidden/>
                <w:sz w:val="24"/>
                <w:szCs w:val="24"/>
              </w:rPr>
              <w:tab/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begin"/>
            </w:r>
            <w:r w:rsidR="008B3462" w:rsidRPr="0009043F">
              <w:rPr>
                <w:noProof/>
                <w:webHidden/>
                <w:sz w:val="24"/>
                <w:szCs w:val="24"/>
              </w:rPr>
              <w:instrText xml:space="preserve"> PAGEREF _Toc351972940 \h </w:instrText>
            </w:r>
            <w:r w:rsidR="00373DFD" w:rsidRPr="0009043F">
              <w:rPr>
                <w:noProof/>
                <w:webHidden/>
                <w:sz w:val="24"/>
                <w:szCs w:val="24"/>
              </w:rPr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B3462" w:rsidRPr="0009043F">
              <w:rPr>
                <w:noProof/>
                <w:webHidden/>
                <w:sz w:val="24"/>
                <w:szCs w:val="24"/>
              </w:rPr>
              <w:t>2</w:t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 w:rsidR="0009043F" w:rsidRPr="0009043F">
            <w:rPr>
              <w:sz w:val="24"/>
              <w:szCs w:val="24"/>
            </w:rPr>
            <w:t>2</w:t>
          </w:r>
        </w:p>
        <w:p w:rsidR="008B3462" w:rsidRPr="0009043F" w:rsidRDefault="00644EE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351972942" w:history="1">
            <w:r w:rsidR="008B3462" w:rsidRPr="0009043F">
              <w:rPr>
                <w:rStyle w:val="a7"/>
                <w:noProof/>
                <w:sz w:val="24"/>
                <w:szCs w:val="24"/>
              </w:rPr>
              <w:t>6 ТРАНСПОРТИРОВАНИЕ</w:t>
            </w:r>
            <w:r w:rsidR="008B3462" w:rsidRPr="0009043F">
              <w:rPr>
                <w:noProof/>
                <w:webHidden/>
                <w:sz w:val="24"/>
                <w:szCs w:val="24"/>
              </w:rPr>
              <w:tab/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begin"/>
            </w:r>
            <w:r w:rsidR="008B3462" w:rsidRPr="0009043F">
              <w:rPr>
                <w:noProof/>
                <w:webHidden/>
                <w:sz w:val="24"/>
                <w:szCs w:val="24"/>
              </w:rPr>
              <w:instrText xml:space="preserve"> PAGEREF _Toc351972942 \h </w:instrText>
            </w:r>
            <w:r w:rsidR="00373DFD" w:rsidRPr="0009043F">
              <w:rPr>
                <w:noProof/>
                <w:webHidden/>
                <w:sz w:val="24"/>
                <w:szCs w:val="24"/>
              </w:rPr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B3462" w:rsidRPr="0009043F">
              <w:rPr>
                <w:noProof/>
                <w:webHidden/>
                <w:sz w:val="24"/>
                <w:szCs w:val="24"/>
              </w:rPr>
              <w:t>2</w:t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 w:rsidR="0009043F" w:rsidRPr="0009043F">
            <w:rPr>
              <w:sz w:val="24"/>
              <w:szCs w:val="24"/>
            </w:rPr>
            <w:t>3</w:t>
          </w:r>
        </w:p>
        <w:p w:rsidR="008B3462" w:rsidRDefault="00644EE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1972943" w:history="1">
            <w:r w:rsidR="008B3462" w:rsidRPr="0009043F">
              <w:rPr>
                <w:rStyle w:val="a7"/>
                <w:noProof/>
                <w:sz w:val="24"/>
                <w:szCs w:val="24"/>
              </w:rPr>
              <w:t>7 УТИЛИЗАЦИЯ АВТОТОПЛИВОЗАПРАВЩИКА</w:t>
            </w:r>
            <w:r w:rsidR="008B3462" w:rsidRPr="0009043F">
              <w:rPr>
                <w:noProof/>
                <w:webHidden/>
                <w:sz w:val="24"/>
                <w:szCs w:val="24"/>
              </w:rPr>
              <w:tab/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begin"/>
            </w:r>
            <w:r w:rsidR="008B3462" w:rsidRPr="0009043F">
              <w:rPr>
                <w:noProof/>
                <w:webHidden/>
                <w:sz w:val="24"/>
                <w:szCs w:val="24"/>
              </w:rPr>
              <w:instrText xml:space="preserve"> PAGEREF _Toc351972943 \h </w:instrText>
            </w:r>
            <w:r w:rsidR="00373DFD" w:rsidRPr="0009043F">
              <w:rPr>
                <w:noProof/>
                <w:webHidden/>
                <w:sz w:val="24"/>
                <w:szCs w:val="24"/>
              </w:rPr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separate"/>
            </w:r>
            <w:r w:rsidR="008B3462" w:rsidRPr="0009043F">
              <w:rPr>
                <w:noProof/>
                <w:webHidden/>
                <w:sz w:val="24"/>
                <w:szCs w:val="24"/>
              </w:rPr>
              <w:t>2</w:t>
            </w:r>
            <w:r w:rsidR="00373DFD" w:rsidRPr="0009043F">
              <w:rPr>
                <w:noProof/>
                <w:webHidden/>
                <w:sz w:val="24"/>
                <w:szCs w:val="24"/>
              </w:rPr>
              <w:fldChar w:fldCharType="end"/>
            </w:r>
          </w:hyperlink>
          <w:r w:rsidR="0009043F" w:rsidRPr="0009043F">
            <w:rPr>
              <w:sz w:val="24"/>
              <w:szCs w:val="24"/>
            </w:rPr>
            <w:t>4</w:t>
          </w:r>
        </w:p>
        <w:p w:rsidR="000154FB" w:rsidRDefault="00373DFD">
          <w:r w:rsidRPr="008B3462">
            <w:rPr>
              <w:b/>
              <w:bCs/>
              <w:sz w:val="24"/>
            </w:rPr>
            <w:fldChar w:fldCharType="end"/>
          </w:r>
        </w:p>
      </w:sdtContent>
    </w:sdt>
    <w:p w:rsidR="008F4CB8" w:rsidRDefault="008F4CB8" w:rsidP="008F4CB8">
      <w:pPr>
        <w:sectPr w:rsidR="008F4CB8" w:rsidSect="000267C1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A6868" w:rsidRPr="007E2721" w:rsidRDefault="000A6868" w:rsidP="000154FB">
      <w:pPr>
        <w:pStyle w:val="1"/>
        <w:rPr>
          <w:rFonts w:ascii="Times New Roman" w:hAnsi="Times New Roman" w:cs="Times New Roman"/>
        </w:rPr>
      </w:pPr>
      <w:bookmarkStart w:id="1" w:name="_Toc351972922"/>
      <w:r w:rsidRPr="007E2721">
        <w:rPr>
          <w:rFonts w:ascii="Times New Roman" w:hAnsi="Times New Roman" w:cs="Times New Roman"/>
        </w:rPr>
        <w:lastRenderedPageBreak/>
        <w:t>ВВЕДЕНИЕ</w:t>
      </w:r>
      <w:bookmarkEnd w:id="1"/>
    </w:p>
    <w:p w:rsidR="000A6868" w:rsidRPr="007E2721" w:rsidRDefault="000A6868" w:rsidP="000A6868">
      <w:pPr>
        <w:shd w:val="clear" w:color="auto" w:fill="FFFFFF"/>
        <w:spacing w:line="230" w:lineRule="exact"/>
        <w:ind w:firstLine="567"/>
        <w:rPr>
          <w:color w:val="000000"/>
          <w:spacing w:val="5"/>
          <w:sz w:val="22"/>
        </w:rPr>
      </w:pPr>
    </w:p>
    <w:p w:rsidR="00A32917" w:rsidRPr="00A32917" w:rsidRDefault="00A32917" w:rsidP="00A32917">
      <w:pPr>
        <w:shd w:val="clear" w:color="auto" w:fill="FFFFFF"/>
        <w:spacing w:line="276" w:lineRule="auto"/>
        <w:ind w:right="-1" w:firstLine="567"/>
        <w:jc w:val="both"/>
        <w:rPr>
          <w:color w:val="000000"/>
          <w:spacing w:val="5"/>
          <w:sz w:val="24"/>
          <w:szCs w:val="24"/>
        </w:rPr>
      </w:pPr>
      <w:r w:rsidRPr="00A32917">
        <w:rPr>
          <w:color w:val="000000"/>
          <w:spacing w:val="5"/>
          <w:sz w:val="24"/>
          <w:szCs w:val="24"/>
        </w:rPr>
        <w:t>Настоящее руководство по эксплуатации (далее по тексту РЭ) является основным документом по изучению устройства и работы, а также правильной эксплуатации и обеспечения постоянной работоспособности автотопливозаправщика (далее по тексту АТЗ).</w:t>
      </w:r>
    </w:p>
    <w:p w:rsidR="00A32917" w:rsidRPr="00A32917" w:rsidRDefault="00A32917" w:rsidP="00A32917">
      <w:pPr>
        <w:shd w:val="clear" w:color="auto" w:fill="FFFFFF"/>
        <w:spacing w:line="276" w:lineRule="auto"/>
        <w:ind w:right="-1" w:firstLine="567"/>
        <w:jc w:val="both"/>
        <w:rPr>
          <w:color w:val="000000"/>
          <w:spacing w:val="5"/>
          <w:sz w:val="24"/>
          <w:szCs w:val="24"/>
        </w:rPr>
      </w:pPr>
      <w:r w:rsidRPr="00A32917">
        <w:rPr>
          <w:color w:val="000000"/>
          <w:spacing w:val="5"/>
          <w:sz w:val="24"/>
          <w:szCs w:val="24"/>
        </w:rPr>
        <w:t>Длительный срок службы, безотказная работа и поддержание АТЗ в постоянной готовности к работе могут быть обеспечены лишь при строгом соблюдении рекомендаций и правил, изложенных в разделе «Техническое обслуживание» и технических документах, поставляемых с каждым АТЗ согласно ведомости эксплуатационных документов.</w:t>
      </w:r>
    </w:p>
    <w:p w:rsidR="00A32917" w:rsidRPr="00A32917" w:rsidRDefault="00A32917" w:rsidP="00A32917">
      <w:pPr>
        <w:shd w:val="clear" w:color="auto" w:fill="FFFFFF"/>
        <w:spacing w:line="276" w:lineRule="auto"/>
        <w:ind w:right="-1" w:firstLine="567"/>
        <w:jc w:val="both"/>
        <w:rPr>
          <w:color w:val="000000"/>
          <w:spacing w:val="5"/>
          <w:sz w:val="24"/>
          <w:szCs w:val="24"/>
        </w:rPr>
      </w:pPr>
      <w:r w:rsidRPr="00A32917">
        <w:rPr>
          <w:color w:val="000000"/>
          <w:spacing w:val="5"/>
          <w:sz w:val="24"/>
          <w:szCs w:val="24"/>
        </w:rPr>
        <w:t>В связи с постоянной работой по сов</w:t>
      </w:r>
      <w:r w:rsidR="008B3462">
        <w:rPr>
          <w:color w:val="000000"/>
          <w:spacing w:val="5"/>
          <w:sz w:val="24"/>
          <w:szCs w:val="24"/>
        </w:rPr>
        <w:t>ершенствованию конструкции автотопливо</w:t>
      </w:r>
      <w:r w:rsidRPr="00A32917">
        <w:rPr>
          <w:color w:val="000000"/>
          <w:spacing w:val="5"/>
          <w:sz w:val="24"/>
          <w:szCs w:val="24"/>
        </w:rPr>
        <w:t>заправщика, повышению уровня безопасности, надежности и эксплуатационных качеств в конструкцию могут быть внесены отдельные изменения, не отраженные в настоящем издании, что не может служить основанием для предъявления рекламаций.</w:t>
      </w:r>
    </w:p>
    <w:p w:rsidR="000A6868" w:rsidRPr="007E2721" w:rsidRDefault="000A6868" w:rsidP="000154FB">
      <w:pPr>
        <w:shd w:val="clear" w:color="auto" w:fill="FFFFFF"/>
        <w:spacing w:line="276" w:lineRule="auto"/>
        <w:ind w:right="-1" w:firstLine="567"/>
        <w:jc w:val="both"/>
        <w:rPr>
          <w:color w:val="000000"/>
          <w:spacing w:val="5"/>
          <w:sz w:val="24"/>
          <w:szCs w:val="24"/>
        </w:rPr>
      </w:pPr>
      <w:r w:rsidRPr="007E2721">
        <w:rPr>
          <w:color w:val="000000"/>
          <w:spacing w:val="5"/>
          <w:sz w:val="24"/>
          <w:szCs w:val="24"/>
        </w:rPr>
        <w:t>Завод изготовитель: Общество с ограниченной ответственностью “Научно-производственное объединение «Автомаш»</w:t>
      </w:r>
    </w:p>
    <w:p w:rsidR="000154FB" w:rsidRPr="007E2721" w:rsidRDefault="000A6868" w:rsidP="000154FB">
      <w:pPr>
        <w:spacing w:line="276" w:lineRule="auto"/>
        <w:ind w:right="-1" w:firstLine="567"/>
        <w:rPr>
          <w:sz w:val="24"/>
          <w:szCs w:val="24"/>
        </w:rPr>
      </w:pPr>
      <w:r w:rsidRPr="007E2721">
        <w:rPr>
          <w:sz w:val="24"/>
          <w:szCs w:val="24"/>
        </w:rPr>
        <w:t xml:space="preserve">Россия, 140301, Московская обл., Егорьевский район, </w:t>
      </w:r>
      <w:proofErr w:type="spellStart"/>
      <w:r w:rsidRPr="007E2721">
        <w:rPr>
          <w:sz w:val="24"/>
          <w:szCs w:val="24"/>
        </w:rPr>
        <w:t>г</w:t>
      </w:r>
      <w:proofErr w:type="gramStart"/>
      <w:r w:rsidRPr="007E2721">
        <w:rPr>
          <w:sz w:val="24"/>
          <w:szCs w:val="24"/>
        </w:rPr>
        <w:t>.Е</w:t>
      </w:r>
      <w:proofErr w:type="gramEnd"/>
      <w:r w:rsidRPr="007E2721">
        <w:rPr>
          <w:sz w:val="24"/>
          <w:szCs w:val="24"/>
        </w:rPr>
        <w:t>горьевск</w:t>
      </w:r>
      <w:proofErr w:type="spellEnd"/>
      <w:r w:rsidRPr="007E2721">
        <w:rPr>
          <w:sz w:val="24"/>
          <w:szCs w:val="24"/>
        </w:rPr>
        <w:t>, Корниловский проезд, д.3.</w:t>
      </w:r>
    </w:p>
    <w:p w:rsidR="000A6868" w:rsidRPr="007E2721" w:rsidRDefault="000154FB" w:rsidP="000154FB">
      <w:pPr>
        <w:spacing w:line="276" w:lineRule="auto"/>
        <w:ind w:right="-1" w:firstLine="567"/>
        <w:rPr>
          <w:color w:val="000000"/>
          <w:spacing w:val="5"/>
          <w:sz w:val="24"/>
          <w:szCs w:val="24"/>
        </w:rPr>
      </w:pPr>
      <w:r w:rsidRPr="007E2721">
        <w:rPr>
          <w:sz w:val="24"/>
          <w:szCs w:val="24"/>
        </w:rPr>
        <w:t>тел: (495) 926-17-70.</w:t>
      </w:r>
    </w:p>
    <w:p w:rsidR="000A6868" w:rsidRPr="007E2721" w:rsidRDefault="000A6868" w:rsidP="000154FB">
      <w:pPr>
        <w:shd w:val="clear" w:color="auto" w:fill="FFFFFF"/>
        <w:spacing w:line="276" w:lineRule="auto"/>
        <w:ind w:right="-1" w:firstLine="567"/>
        <w:jc w:val="both"/>
        <w:rPr>
          <w:color w:val="000000"/>
          <w:spacing w:val="5"/>
          <w:sz w:val="24"/>
          <w:szCs w:val="24"/>
        </w:rPr>
      </w:pPr>
      <w:r w:rsidRPr="007E2721">
        <w:rPr>
          <w:color w:val="000000"/>
          <w:spacing w:val="5"/>
          <w:sz w:val="24"/>
          <w:szCs w:val="24"/>
        </w:rPr>
        <w:t>Автомобил</w:t>
      </w:r>
      <w:r w:rsidR="000154FB" w:rsidRPr="007E2721">
        <w:rPr>
          <w:color w:val="000000"/>
          <w:spacing w:val="5"/>
          <w:sz w:val="24"/>
          <w:szCs w:val="24"/>
        </w:rPr>
        <w:t>ь</w:t>
      </w:r>
      <w:r w:rsidRPr="007E2721">
        <w:rPr>
          <w:color w:val="000000"/>
          <w:spacing w:val="5"/>
          <w:sz w:val="24"/>
          <w:szCs w:val="24"/>
        </w:rPr>
        <w:t xml:space="preserve"> сертифицирован на соответствие </w:t>
      </w:r>
      <w:r w:rsidR="000154FB" w:rsidRPr="007E2721">
        <w:rPr>
          <w:color w:val="000000"/>
          <w:spacing w:val="5"/>
          <w:sz w:val="24"/>
          <w:szCs w:val="24"/>
        </w:rPr>
        <w:t>требований Технического регламента</w:t>
      </w:r>
      <w:proofErr w:type="gramStart"/>
      <w:r w:rsidR="000154FB" w:rsidRPr="007E2721">
        <w:rPr>
          <w:color w:val="000000"/>
          <w:spacing w:val="5"/>
          <w:sz w:val="24"/>
          <w:szCs w:val="24"/>
        </w:rPr>
        <w:t xml:space="preserve"> О</w:t>
      </w:r>
      <w:proofErr w:type="gramEnd"/>
      <w:r w:rsidR="000154FB" w:rsidRPr="007E2721">
        <w:rPr>
          <w:color w:val="000000"/>
          <w:spacing w:val="5"/>
          <w:sz w:val="24"/>
          <w:szCs w:val="24"/>
        </w:rPr>
        <w:t xml:space="preserve"> безопасности колесных транспортных средств</w:t>
      </w:r>
      <w:r w:rsidRPr="007E2721">
        <w:rPr>
          <w:color w:val="000000"/>
          <w:spacing w:val="5"/>
          <w:sz w:val="24"/>
          <w:szCs w:val="24"/>
        </w:rPr>
        <w:t>.</w:t>
      </w:r>
    </w:p>
    <w:p w:rsidR="00561400" w:rsidRPr="007E2721" w:rsidRDefault="00561400" w:rsidP="000154FB">
      <w:pPr>
        <w:shd w:val="clear" w:color="auto" w:fill="FFFFFF"/>
        <w:spacing w:line="276" w:lineRule="auto"/>
        <w:ind w:right="-1" w:firstLine="567"/>
        <w:jc w:val="both"/>
        <w:rPr>
          <w:color w:val="000000"/>
          <w:spacing w:val="5"/>
          <w:sz w:val="24"/>
          <w:szCs w:val="24"/>
        </w:rPr>
      </w:pPr>
    </w:p>
    <w:p w:rsidR="000A6868" w:rsidRPr="000154FB" w:rsidRDefault="000A6868" w:rsidP="000154FB">
      <w:pPr>
        <w:shd w:val="clear" w:color="auto" w:fill="FFFFFF"/>
        <w:spacing w:line="276" w:lineRule="auto"/>
        <w:ind w:right="-1" w:firstLine="567"/>
        <w:jc w:val="both"/>
        <w:rPr>
          <w:rFonts w:asciiTheme="minorHAnsi" w:hAnsiTheme="minorHAnsi" w:cstheme="minorHAnsi"/>
          <w:color w:val="000000"/>
          <w:spacing w:val="5"/>
          <w:sz w:val="24"/>
          <w:szCs w:val="24"/>
        </w:rPr>
      </w:pPr>
    </w:p>
    <w:p w:rsidR="000154FB" w:rsidRPr="000154FB" w:rsidRDefault="000154FB" w:rsidP="000154FB">
      <w:pPr>
        <w:shd w:val="clear" w:color="auto" w:fill="FFFFFF"/>
        <w:spacing w:line="276" w:lineRule="auto"/>
        <w:ind w:right="-1" w:firstLine="567"/>
        <w:jc w:val="both"/>
        <w:rPr>
          <w:rFonts w:asciiTheme="minorHAnsi" w:hAnsiTheme="minorHAnsi" w:cstheme="minorHAnsi"/>
          <w:color w:val="000000"/>
          <w:spacing w:val="5"/>
          <w:sz w:val="24"/>
          <w:szCs w:val="24"/>
        </w:rPr>
      </w:pPr>
    </w:p>
    <w:p w:rsidR="000154FB" w:rsidRDefault="000154FB" w:rsidP="008F4CB8">
      <w:pPr>
        <w:rPr>
          <w:sz w:val="24"/>
          <w:szCs w:val="24"/>
        </w:rPr>
        <w:sectPr w:rsidR="000154FB" w:rsidSect="000154FB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154FB" w:rsidRDefault="00A32917" w:rsidP="007E0A21">
      <w:pPr>
        <w:pStyle w:val="1"/>
      </w:pPr>
      <w:bookmarkStart w:id="2" w:name="_Toc351972923"/>
      <w:r>
        <w:lastRenderedPageBreak/>
        <w:t>1</w:t>
      </w:r>
      <w:r w:rsidR="007E2721">
        <w:t xml:space="preserve"> </w:t>
      </w:r>
      <w:bookmarkEnd w:id="2"/>
      <w:r w:rsidR="008A5403">
        <w:t>ОПИСАНИЕ И РАБОТА ИЗДЕЛИЯ</w:t>
      </w:r>
    </w:p>
    <w:p w:rsidR="00D814F5" w:rsidRPr="00D814F5" w:rsidRDefault="00D814F5" w:rsidP="00D814F5"/>
    <w:p w:rsidR="000154FB" w:rsidRPr="005512EA" w:rsidRDefault="007E2721" w:rsidP="005512EA">
      <w:pPr>
        <w:pStyle w:val="3"/>
        <w:rPr>
          <w:sz w:val="24"/>
          <w:szCs w:val="24"/>
        </w:rPr>
      </w:pPr>
      <w:r w:rsidRPr="005512EA">
        <w:rPr>
          <w:sz w:val="24"/>
          <w:szCs w:val="24"/>
        </w:rPr>
        <w:t>1.1 Назначение изделия</w:t>
      </w:r>
    </w:p>
    <w:p w:rsidR="007E2721" w:rsidRDefault="007E2721" w:rsidP="000154FB">
      <w:pPr>
        <w:spacing w:line="276" w:lineRule="auto"/>
        <w:ind w:firstLine="720"/>
        <w:jc w:val="both"/>
        <w:rPr>
          <w:sz w:val="24"/>
          <w:szCs w:val="24"/>
        </w:rPr>
      </w:pPr>
    </w:p>
    <w:p w:rsidR="00293256" w:rsidRDefault="00A32917" w:rsidP="00A32917">
      <w:pPr>
        <w:spacing w:line="276" w:lineRule="auto"/>
        <w:ind w:firstLine="720"/>
        <w:jc w:val="both"/>
        <w:rPr>
          <w:sz w:val="24"/>
          <w:szCs w:val="24"/>
        </w:rPr>
      </w:pPr>
      <w:r w:rsidRPr="00A32917">
        <w:rPr>
          <w:sz w:val="24"/>
          <w:szCs w:val="24"/>
        </w:rPr>
        <w:t xml:space="preserve">Автотопливозаправщик </w:t>
      </w:r>
      <w:r w:rsidR="00844F37" w:rsidRPr="00844F37">
        <w:rPr>
          <w:sz w:val="24"/>
          <w:szCs w:val="24"/>
        </w:rPr>
        <w:t>4923</w:t>
      </w:r>
      <w:r w:rsidR="00844F37">
        <w:rPr>
          <w:sz w:val="24"/>
          <w:szCs w:val="24"/>
          <w:lang w:val="en-US"/>
        </w:rPr>
        <w:t>D</w:t>
      </w:r>
      <w:r w:rsidR="00844F37" w:rsidRPr="00844F37">
        <w:rPr>
          <w:sz w:val="24"/>
          <w:szCs w:val="24"/>
        </w:rPr>
        <w:t>1</w:t>
      </w:r>
      <w:r w:rsidRPr="00A32917">
        <w:rPr>
          <w:sz w:val="24"/>
          <w:szCs w:val="24"/>
        </w:rPr>
        <w:t xml:space="preserve"> (АТЗ-</w:t>
      </w:r>
      <w:r w:rsidR="00844F37" w:rsidRPr="00844F37">
        <w:rPr>
          <w:sz w:val="24"/>
          <w:szCs w:val="24"/>
        </w:rPr>
        <w:t>4.</w:t>
      </w:r>
      <w:r>
        <w:rPr>
          <w:sz w:val="24"/>
          <w:szCs w:val="24"/>
        </w:rPr>
        <w:t>9</w:t>
      </w:r>
      <w:r w:rsidRPr="00A32917">
        <w:rPr>
          <w:sz w:val="24"/>
          <w:szCs w:val="24"/>
        </w:rPr>
        <w:t xml:space="preserve">) </w:t>
      </w:r>
      <w:proofErr w:type="gramStart"/>
      <w:r w:rsidRPr="00A32917">
        <w:rPr>
          <w:sz w:val="24"/>
          <w:szCs w:val="24"/>
        </w:rPr>
        <w:t>предназначен</w:t>
      </w:r>
      <w:proofErr w:type="gramEnd"/>
      <w:r w:rsidRPr="00A32917">
        <w:rPr>
          <w:sz w:val="24"/>
          <w:szCs w:val="24"/>
        </w:rPr>
        <w:t xml:space="preserve"> для транспортирования, кратковременного хранения  светлых нефтепродуктов (далее по тексту нефтепродуктов) плотностью до 0,83 т/м</w:t>
      </w:r>
      <w:r w:rsidRPr="00A32917">
        <w:rPr>
          <w:sz w:val="24"/>
          <w:szCs w:val="24"/>
          <w:vertAlign w:val="superscript"/>
        </w:rPr>
        <w:t>3</w:t>
      </w:r>
      <w:r w:rsidRPr="00A32917">
        <w:rPr>
          <w:sz w:val="24"/>
          <w:szCs w:val="24"/>
        </w:rPr>
        <w:t xml:space="preserve"> и механизированной заправки ими техники с замером выданного количества.</w:t>
      </w:r>
    </w:p>
    <w:p w:rsidR="00293256" w:rsidRPr="00293256" w:rsidRDefault="00293256" w:rsidP="00293256">
      <w:pPr>
        <w:ind w:right="454" w:firstLine="708"/>
        <w:jc w:val="both"/>
        <w:rPr>
          <w:sz w:val="24"/>
          <w:szCs w:val="24"/>
        </w:rPr>
      </w:pPr>
      <w:r w:rsidRPr="00293256">
        <w:rPr>
          <w:sz w:val="24"/>
          <w:szCs w:val="24"/>
        </w:rPr>
        <w:t xml:space="preserve">Транспортировка  нефтепродуктов производится по автомобильным дорогам   </w:t>
      </w:r>
      <w:r w:rsidRPr="00293256">
        <w:rPr>
          <w:sz w:val="24"/>
          <w:szCs w:val="24"/>
          <w:lang w:val="en-US"/>
        </w:rPr>
        <w:t>I</w:t>
      </w:r>
      <w:r w:rsidRPr="00293256">
        <w:rPr>
          <w:sz w:val="24"/>
          <w:szCs w:val="24"/>
        </w:rPr>
        <w:t>-</w:t>
      </w:r>
      <w:r w:rsidRPr="00293256">
        <w:rPr>
          <w:sz w:val="24"/>
          <w:szCs w:val="24"/>
          <w:lang w:val="en-US"/>
        </w:rPr>
        <w:t>II</w:t>
      </w:r>
      <w:r w:rsidRPr="00293256">
        <w:rPr>
          <w:sz w:val="24"/>
          <w:szCs w:val="24"/>
        </w:rPr>
        <w:t xml:space="preserve"> категорий условий эксплуатации.</w:t>
      </w:r>
    </w:p>
    <w:p w:rsidR="00A32917" w:rsidRPr="00A32917" w:rsidRDefault="00A32917" w:rsidP="00A32917">
      <w:pPr>
        <w:spacing w:line="276" w:lineRule="auto"/>
        <w:ind w:firstLine="720"/>
        <w:jc w:val="both"/>
        <w:rPr>
          <w:sz w:val="24"/>
          <w:szCs w:val="24"/>
        </w:rPr>
      </w:pPr>
      <w:r w:rsidRPr="00A32917">
        <w:rPr>
          <w:sz w:val="24"/>
          <w:szCs w:val="24"/>
        </w:rPr>
        <w:t>АТЗ является транспортной мерой полной вместимости.</w:t>
      </w:r>
    </w:p>
    <w:p w:rsidR="007E2721" w:rsidRDefault="00A32917" w:rsidP="00A32917">
      <w:pPr>
        <w:spacing w:line="276" w:lineRule="auto"/>
        <w:ind w:firstLine="720"/>
        <w:jc w:val="both"/>
        <w:rPr>
          <w:sz w:val="24"/>
          <w:szCs w:val="24"/>
        </w:rPr>
      </w:pPr>
      <w:r w:rsidRPr="00A32917">
        <w:rPr>
          <w:sz w:val="24"/>
          <w:szCs w:val="24"/>
        </w:rPr>
        <w:t xml:space="preserve">Технологическое и специальное оборудование, а также средства измерения и контроля АТЗ размещаются на шасси автомобиля </w:t>
      </w:r>
      <w:r w:rsidR="00844F37">
        <w:rPr>
          <w:sz w:val="24"/>
          <w:szCs w:val="24"/>
        </w:rPr>
        <w:t>ГАЗ-3309</w:t>
      </w:r>
      <w:r w:rsidR="00DA76BE">
        <w:rPr>
          <w:sz w:val="24"/>
          <w:szCs w:val="24"/>
        </w:rPr>
        <w:t>.</w:t>
      </w:r>
    </w:p>
    <w:p w:rsidR="007E2721" w:rsidRPr="005512EA" w:rsidRDefault="007E2721" w:rsidP="005512EA">
      <w:pPr>
        <w:pStyle w:val="3"/>
        <w:rPr>
          <w:i/>
          <w:sz w:val="24"/>
          <w:szCs w:val="24"/>
        </w:rPr>
      </w:pPr>
      <w:r w:rsidRPr="005512EA">
        <w:rPr>
          <w:sz w:val="24"/>
          <w:szCs w:val="24"/>
        </w:rPr>
        <w:t xml:space="preserve">1.2 Технические характеристики </w:t>
      </w:r>
    </w:p>
    <w:p w:rsidR="007E2721" w:rsidRDefault="007E2721" w:rsidP="000154FB">
      <w:pPr>
        <w:spacing w:line="276" w:lineRule="auto"/>
        <w:ind w:firstLine="720"/>
        <w:jc w:val="both"/>
        <w:rPr>
          <w:sz w:val="24"/>
          <w:szCs w:val="24"/>
        </w:rPr>
      </w:pPr>
    </w:p>
    <w:p w:rsidR="007E2721" w:rsidRDefault="007E2721" w:rsidP="000154F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технические характеристики приведены в таблице 1. </w:t>
      </w:r>
    </w:p>
    <w:p w:rsidR="002E22E4" w:rsidRDefault="002E22E4" w:rsidP="002E22E4">
      <w:pPr>
        <w:spacing w:line="276" w:lineRule="auto"/>
        <w:ind w:firstLine="720"/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Style w:val="ac"/>
        <w:tblW w:w="9537" w:type="dxa"/>
        <w:tblInd w:w="250" w:type="dxa"/>
        <w:tblLook w:val="01E0" w:firstRow="1" w:lastRow="1" w:firstColumn="1" w:lastColumn="1" w:noHBand="0" w:noVBand="0"/>
      </w:tblPr>
      <w:tblGrid>
        <w:gridCol w:w="7380"/>
        <w:gridCol w:w="2157"/>
      </w:tblGrid>
      <w:tr w:rsidR="002E22E4" w:rsidRPr="00807A1E" w:rsidTr="00DA76BE">
        <w:tc>
          <w:tcPr>
            <w:tcW w:w="7380" w:type="dxa"/>
          </w:tcPr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807A1E">
              <w:rPr>
                <w:sz w:val="24"/>
                <w:szCs w:val="24"/>
              </w:rPr>
              <w:t>Параметр</w:t>
            </w:r>
          </w:p>
        </w:tc>
        <w:tc>
          <w:tcPr>
            <w:tcW w:w="2157" w:type="dxa"/>
          </w:tcPr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807A1E">
              <w:rPr>
                <w:sz w:val="24"/>
                <w:szCs w:val="24"/>
              </w:rPr>
              <w:t>Значение</w:t>
            </w:r>
          </w:p>
        </w:tc>
      </w:tr>
      <w:tr w:rsidR="002E22E4" w:rsidRPr="00807A1E" w:rsidTr="00DA76BE">
        <w:trPr>
          <w:trHeight w:val="338"/>
        </w:trPr>
        <w:tc>
          <w:tcPr>
            <w:tcW w:w="7380" w:type="dxa"/>
          </w:tcPr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807A1E">
              <w:rPr>
                <w:sz w:val="24"/>
                <w:szCs w:val="24"/>
              </w:rPr>
              <w:t>Номинальная вместимость цистерны (до указателя уровня), м</w:t>
            </w:r>
            <w:r w:rsidRPr="00807A1E">
              <w:rPr>
                <w:sz w:val="24"/>
                <w:szCs w:val="24"/>
                <w:vertAlign w:val="superscript"/>
              </w:rPr>
              <w:t>3</w:t>
            </w:r>
            <w:r w:rsidRPr="00807A1E">
              <w:rPr>
                <w:sz w:val="24"/>
                <w:szCs w:val="24"/>
              </w:rPr>
              <w:t>(л)</w:t>
            </w:r>
          </w:p>
        </w:tc>
        <w:tc>
          <w:tcPr>
            <w:tcW w:w="2157" w:type="dxa"/>
          </w:tcPr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807A1E">
              <w:rPr>
                <w:sz w:val="24"/>
                <w:szCs w:val="24"/>
              </w:rPr>
              <w:t xml:space="preserve">9 </w:t>
            </w:r>
            <w:r w:rsidRPr="00807A1E">
              <w:rPr>
                <w:sz w:val="24"/>
                <w:szCs w:val="24"/>
                <w:vertAlign w:val="superscript"/>
              </w:rPr>
              <w:t>±0,1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807A1E">
              <w:rPr>
                <w:sz w:val="24"/>
                <w:szCs w:val="24"/>
              </w:rPr>
              <w:t xml:space="preserve"> (9000 </w:t>
            </w:r>
            <w:r w:rsidRPr="00807A1E">
              <w:rPr>
                <w:sz w:val="24"/>
                <w:szCs w:val="24"/>
                <w:vertAlign w:val="superscript"/>
              </w:rPr>
              <w:t>±1</w:t>
            </w:r>
            <w:r>
              <w:rPr>
                <w:sz w:val="24"/>
                <w:szCs w:val="24"/>
                <w:vertAlign w:val="superscript"/>
              </w:rPr>
              <w:t>22</w:t>
            </w:r>
            <w:r w:rsidRPr="00807A1E">
              <w:rPr>
                <w:sz w:val="24"/>
                <w:szCs w:val="24"/>
              </w:rPr>
              <w:t>)</w:t>
            </w:r>
          </w:p>
        </w:tc>
      </w:tr>
      <w:tr w:rsidR="002E22E4" w:rsidRPr="00807A1E" w:rsidTr="00DA76BE">
        <w:tc>
          <w:tcPr>
            <w:tcW w:w="7380" w:type="dxa"/>
          </w:tcPr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807A1E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расширительного бака</w:t>
            </w:r>
            <w:r w:rsidRPr="00807A1E">
              <w:rPr>
                <w:sz w:val="24"/>
                <w:szCs w:val="24"/>
              </w:rPr>
              <w:t xml:space="preserve"> над указателем уровня, </w:t>
            </w:r>
            <w:proofErr w:type="gramStart"/>
            <w:r w:rsidRPr="00807A1E">
              <w:rPr>
                <w:sz w:val="24"/>
                <w:szCs w:val="24"/>
              </w:rPr>
              <w:t>л</w:t>
            </w:r>
            <w:proofErr w:type="gramEnd"/>
            <w:r w:rsidRPr="00807A1E">
              <w:rPr>
                <w:sz w:val="24"/>
                <w:szCs w:val="24"/>
              </w:rPr>
              <w:t>, не менее</w:t>
            </w:r>
          </w:p>
        </w:tc>
        <w:tc>
          <w:tcPr>
            <w:tcW w:w="2157" w:type="dxa"/>
          </w:tcPr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807A1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00</w:t>
            </w:r>
          </w:p>
        </w:tc>
      </w:tr>
      <w:tr w:rsidR="002E22E4" w:rsidRPr="00807A1E" w:rsidTr="00DA76BE">
        <w:tc>
          <w:tcPr>
            <w:tcW w:w="7380" w:type="dxa"/>
          </w:tcPr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807A1E">
              <w:rPr>
                <w:sz w:val="24"/>
                <w:szCs w:val="24"/>
              </w:rPr>
              <w:t>Время заполнения цистерны при помощи насоса, мин, не более</w:t>
            </w:r>
          </w:p>
        </w:tc>
        <w:tc>
          <w:tcPr>
            <w:tcW w:w="2157" w:type="dxa"/>
          </w:tcPr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2E22E4" w:rsidRPr="00807A1E" w:rsidTr="00DA76BE">
        <w:tc>
          <w:tcPr>
            <w:tcW w:w="7380" w:type="dxa"/>
          </w:tcPr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807A1E">
              <w:rPr>
                <w:sz w:val="24"/>
                <w:szCs w:val="24"/>
              </w:rPr>
              <w:t>Время слива из цистерны, мин,  не более:</w:t>
            </w:r>
          </w:p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807A1E">
              <w:rPr>
                <w:sz w:val="24"/>
                <w:szCs w:val="24"/>
              </w:rPr>
              <w:t xml:space="preserve"> -при помощи насоса</w:t>
            </w:r>
          </w:p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807A1E">
              <w:rPr>
                <w:sz w:val="24"/>
                <w:szCs w:val="24"/>
              </w:rPr>
              <w:t xml:space="preserve"> -самотеком</w:t>
            </w:r>
          </w:p>
        </w:tc>
        <w:tc>
          <w:tcPr>
            <w:tcW w:w="2157" w:type="dxa"/>
          </w:tcPr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</w:p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2E22E4" w:rsidRPr="00807A1E" w:rsidTr="00DA76BE">
        <w:tc>
          <w:tcPr>
            <w:tcW w:w="7380" w:type="dxa"/>
          </w:tcPr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807A1E">
              <w:rPr>
                <w:sz w:val="24"/>
                <w:szCs w:val="24"/>
              </w:rPr>
              <w:t>Масса снаряженного автотопливозаправщика, кг, не более</w:t>
            </w:r>
          </w:p>
        </w:tc>
        <w:tc>
          <w:tcPr>
            <w:tcW w:w="2157" w:type="dxa"/>
          </w:tcPr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</w:tr>
      <w:tr w:rsidR="002E22E4" w:rsidRPr="00807A1E" w:rsidTr="00DA76BE">
        <w:tc>
          <w:tcPr>
            <w:tcW w:w="7380" w:type="dxa"/>
          </w:tcPr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807A1E">
              <w:rPr>
                <w:sz w:val="24"/>
                <w:szCs w:val="24"/>
              </w:rPr>
              <w:t>Полная масса автотопливозаправщика, кг,  не более</w:t>
            </w:r>
          </w:p>
        </w:tc>
        <w:tc>
          <w:tcPr>
            <w:tcW w:w="2157" w:type="dxa"/>
          </w:tcPr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8180</w:t>
            </w:r>
          </w:p>
        </w:tc>
      </w:tr>
      <w:tr w:rsidR="002E22E4" w:rsidRPr="00807A1E" w:rsidTr="00DA76BE">
        <w:tc>
          <w:tcPr>
            <w:tcW w:w="7380" w:type="dxa"/>
          </w:tcPr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807A1E">
              <w:rPr>
                <w:sz w:val="24"/>
                <w:szCs w:val="24"/>
              </w:rPr>
              <w:t>Распределение нагрузки автотопл</w:t>
            </w:r>
            <w:r>
              <w:rPr>
                <w:sz w:val="24"/>
                <w:szCs w:val="24"/>
              </w:rPr>
              <w:t xml:space="preserve">ивозаправщика  полной массы, </w:t>
            </w:r>
            <w:proofErr w:type="gramStart"/>
            <w:r>
              <w:rPr>
                <w:sz w:val="24"/>
                <w:szCs w:val="24"/>
              </w:rPr>
              <w:t>кг</w:t>
            </w:r>
            <w:proofErr w:type="gramEnd"/>
            <w:r w:rsidRPr="00807A1E">
              <w:rPr>
                <w:sz w:val="24"/>
                <w:szCs w:val="24"/>
              </w:rPr>
              <w:t>, не более:</w:t>
            </w:r>
          </w:p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807A1E">
              <w:rPr>
                <w:sz w:val="24"/>
                <w:szCs w:val="24"/>
              </w:rPr>
              <w:t>-через шины передних колес</w:t>
            </w:r>
          </w:p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807A1E">
              <w:rPr>
                <w:sz w:val="24"/>
                <w:szCs w:val="24"/>
              </w:rPr>
              <w:t xml:space="preserve">-через шины </w:t>
            </w:r>
            <w:r>
              <w:rPr>
                <w:sz w:val="24"/>
                <w:szCs w:val="24"/>
              </w:rPr>
              <w:t>задних  колес</w:t>
            </w:r>
          </w:p>
        </w:tc>
        <w:tc>
          <w:tcPr>
            <w:tcW w:w="2157" w:type="dxa"/>
          </w:tcPr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</w:p>
          <w:p w:rsidR="002E22E4" w:rsidRDefault="002E22E4" w:rsidP="00DA76BE">
            <w:pPr>
              <w:spacing w:line="276" w:lineRule="auto"/>
              <w:rPr>
                <w:sz w:val="24"/>
                <w:szCs w:val="24"/>
              </w:rPr>
            </w:pPr>
          </w:p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2180</w:t>
            </w:r>
          </w:p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</w:t>
            </w:r>
          </w:p>
        </w:tc>
      </w:tr>
      <w:tr w:rsidR="002E22E4" w:rsidRPr="00807A1E" w:rsidTr="00DA76BE">
        <w:tc>
          <w:tcPr>
            <w:tcW w:w="7380" w:type="dxa"/>
          </w:tcPr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807A1E">
              <w:rPr>
                <w:sz w:val="24"/>
                <w:szCs w:val="24"/>
              </w:rPr>
              <w:t>Пределы допускаемой относительной погрешности вместимости, %</w:t>
            </w:r>
          </w:p>
        </w:tc>
        <w:tc>
          <w:tcPr>
            <w:tcW w:w="2157" w:type="dxa"/>
          </w:tcPr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807A1E">
              <w:rPr>
                <w:sz w:val="24"/>
                <w:szCs w:val="24"/>
              </w:rPr>
              <w:sym w:font="Symbol" w:char="00B1"/>
            </w:r>
            <w:r w:rsidRPr="00807A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2.5</w:t>
            </w:r>
          </w:p>
        </w:tc>
      </w:tr>
      <w:tr w:rsidR="002E22E4" w:rsidRPr="00807A1E" w:rsidTr="00DA76BE">
        <w:tc>
          <w:tcPr>
            <w:tcW w:w="7380" w:type="dxa"/>
          </w:tcPr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807A1E">
              <w:rPr>
                <w:sz w:val="24"/>
                <w:szCs w:val="24"/>
              </w:rPr>
              <w:t>Остаток жидкости в цистерне после слива  на горизонтальной площадке, % от номинальной вместимости, не более</w:t>
            </w:r>
          </w:p>
        </w:tc>
        <w:tc>
          <w:tcPr>
            <w:tcW w:w="2157" w:type="dxa"/>
          </w:tcPr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807A1E">
              <w:rPr>
                <w:sz w:val="24"/>
                <w:szCs w:val="24"/>
              </w:rPr>
              <w:t>0,1</w:t>
            </w:r>
          </w:p>
        </w:tc>
      </w:tr>
      <w:tr w:rsidR="002E22E4" w:rsidRPr="00807A1E" w:rsidTr="00DA76BE">
        <w:tc>
          <w:tcPr>
            <w:tcW w:w="7380" w:type="dxa"/>
          </w:tcPr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807A1E">
              <w:rPr>
                <w:sz w:val="24"/>
                <w:szCs w:val="24"/>
              </w:rPr>
              <w:t>Номинальная производительность насоса, м</w:t>
            </w:r>
            <w:r w:rsidRPr="00807A1E">
              <w:rPr>
                <w:sz w:val="24"/>
                <w:szCs w:val="24"/>
                <w:vertAlign w:val="superscript"/>
              </w:rPr>
              <w:t>3</w:t>
            </w:r>
            <w:r w:rsidRPr="00807A1E">
              <w:rPr>
                <w:sz w:val="24"/>
                <w:szCs w:val="24"/>
              </w:rPr>
              <w:t>/час (</w:t>
            </w:r>
            <w:proofErr w:type="gramStart"/>
            <w:r w:rsidRPr="00807A1E">
              <w:rPr>
                <w:sz w:val="24"/>
                <w:szCs w:val="24"/>
              </w:rPr>
              <w:t>л</w:t>
            </w:r>
            <w:proofErr w:type="gramEnd"/>
            <w:r w:rsidRPr="00807A1E">
              <w:rPr>
                <w:sz w:val="24"/>
                <w:szCs w:val="24"/>
              </w:rPr>
              <w:t>/мин)</w:t>
            </w:r>
          </w:p>
        </w:tc>
        <w:tc>
          <w:tcPr>
            <w:tcW w:w="2157" w:type="dxa"/>
          </w:tcPr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6F27F6">
              <w:rPr>
                <w:sz w:val="24"/>
                <w:szCs w:val="24"/>
              </w:rPr>
              <w:t>35 (583)</w:t>
            </w:r>
          </w:p>
        </w:tc>
      </w:tr>
      <w:tr w:rsidR="002E22E4" w:rsidRPr="00807A1E" w:rsidTr="00DA76BE">
        <w:tc>
          <w:tcPr>
            <w:tcW w:w="7380" w:type="dxa"/>
          </w:tcPr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807A1E">
              <w:rPr>
                <w:sz w:val="24"/>
                <w:szCs w:val="24"/>
              </w:rPr>
              <w:t xml:space="preserve">Высота самовсасывания, </w:t>
            </w:r>
            <w:proofErr w:type="gramStart"/>
            <w:r w:rsidRPr="00807A1E">
              <w:rPr>
                <w:sz w:val="24"/>
                <w:szCs w:val="24"/>
              </w:rPr>
              <w:t>м</w:t>
            </w:r>
            <w:proofErr w:type="gramEnd"/>
            <w:r w:rsidRPr="00807A1E">
              <w:rPr>
                <w:sz w:val="24"/>
                <w:szCs w:val="24"/>
              </w:rPr>
              <w:t>, не менее</w:t>
            </w:r>
          </w:p>
        </w:tc>
        <w:tc>
          <w:tcPr>
            <w:tcW w:w="2157" w:type="dxa"/>
          </w:tcPr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807A1E">
              <w:rPr>
                <w:sz w:val="24"/>
                <w:szCs w:val="24"/>
              </w:rPr>
              <w:t>4,5</w:t>
            </w:r>
          </w:p>
        </w:tc>
      </w:tr>
      <w:tr w:rsidR="002E22E4" w:rsidRPr="00807A1E" w:rsidTr="00DA76BE">
        <w:tc>
          <w:tcPr>
            <w:tcW w:w="7380" w:type="dxa"/>
          </w:tcPr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дыхательное Ду-80</w:t>
            </w:r>
            <w:r w:rsidRPr="00807A1E">
              <w:rPr>
                <w:sz w:val="24"/>
                <w:szCs w:val="24"/>
              </w:rPr>
              <w:t>:</w:t>
            </w:r>
          </w:p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807A1E">
              <w:rPr>
                <w:sz w:val="24"/>
                <w:szCs w:val="24"/>
              </w:rPr>
              <w:t>-избыточное</w:t>
            </w:r>
            <w:r>
              <w:rPr>
                <w:sz w:val="24"/>
                <w:szCs w:val="24"/>
              </w:rPr>
              <w:t xml:space="preserve"> рабочее </w:t>
            </w:r>
            <w:r w:rsidRPr="00807A1E">
              <w:rPr>
                <w:sz w:val="24"/>
                <w:szCs w:val="24"/>
              </w:rPr>
              <w:t xml:space="preserve"> давление, МПа (кгс/см</w:t>
            </w:r>
            <w:proofErr w:type="gramStart"/>
            <w:r w:rsidRPr="00807A1E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07A1E">
              <w:rPr>
                <w:sz w:val="24"/>
                <w:szCs w:val="24"/>
              </w:rPr>
              <w:t>)</w:t>
            </w:r>
          </w:p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807A1E">
              <w:rPr>
                <w:sz w:val="24"/>
                <w:szCs w:val="24"/>
              </w:rPr>
              <w:t>-вакуумметрическое</w:t>
            </w:r>
            <w:r>
              <w:rPr>
                <w:sz w:val="24"/>
                <w:szCs w:val="24"/>
              </w:rPr>
              <w:t xml:space="preserve"> рабочее </w:t>
            </w:r>
            <w:r w:rsidRPr="00807A1E">
              <w:rPr>
                <w:sz w:val="24"/>
                <w:szCs w:val="24"/>
              </w:rPr>
              <w:t xml:space="preserve"> давление, МПа (кгс/см</w:t>
            </w:r>
            <w:proofErr w:type="gramStart"/>
            <w:r w:rsidRPr="00807A1E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Pr="00807A1E">
              <w:rPr>
                <w:sz w:val="24"/>
                <w:szCs w:val="24"/>
              </w:rPr>
              <w:t>)</w:t>
            </w:r>
          </w:p>
        </w:tc>
        <w:tc>
          <w:tcPr>
            <w:tcW w:w="2157" w:type="dxa"/>
          </w:tcPr>
          <w:p w:rsidR="002E22E4" w:rsidRDefault="002E22E4" w:rsidP="00DA76BE">
            <w:pPr>
              <w:spacing w:line="276" w:lineRule="auto"/>
              <w:rPr>
                <w:sz w:val="24"/>
                <w:szCs w:val="24"/>
              </w:rPr>
            </w:pPr>
          </w:p>
          <w:p w:rsidR="002E22E4" w:rsidRPr="002520CF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2520CF">
              <w:rPr>
                <w:sz w:val="24"/>
                <w:szCs w:val="24"/>
              </w:rPr>
              <w:t>0,005 (0,05)</w:t>
            </w:r>
          </w:p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2520CF">
              <w:rPr>
                <w:sz w:val="24"/>
                <w:szCs w:val="24"/>
              </w:rPr>
              <w:t>0,0015(0,015)</w:t>
            </w:r>
          </w:p>
        </w:tc>
      </w:tr>
      <w:tr w:rsidR="002E22E4" w:rsidRPr="00807A1E" w:rsidTr="00DA76BE">
        <w:tc>
          <w:tcPr>
            <w:tcW w:w="7380" w:type="dxa"/>
          </w:tcPr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807A1E">
              <w:rPr>
                <w:sz w:val="24"/>
                <w:szCs w:val="24"/>
              </w:rPr>
              <w:t xml:space="preserve">Пропускная способность фильтра узла выдачи топлива, </w:t>
            </w:r>
            <w:proofErr w:type="gramStart"/>
            <w:r w:rsidRPr="00807A1E">
              <w:rPr>
                <w:sz w:val="24"/>
                <w:szCs w:val="24"/>
              </w:rPr>
              <w:t>л</w:t>
            </w:r>
            <w:proofErr w:type="gramEnd"/>
            <w:r w:rsidRPr="00807A1E">
              <w:rPr>
                <w:sz w:val="24"/>
                <w:szCs w:val="24"/>
              </w:rPr>
              <w:t xml:space="preserve">/мин, </w:t>
            </w:r>
          </w:p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807A1E">
              <w:rPr>
                <w:sz w:val="24"/>
                <w:szCs w:val="24"/>
              </w:rPr>
              <w:t>не более</w:t>
            </w:r>
          </w:p>
        </w:tc>
        <w:tc>
          <w:tcPr>
            <w:tcW w:w="2157" w:type="dxa"/>
          </w:tcPr>
          <w:p w:rsidR="002E22E4" w:rsidRPr="00807A1E" w:rsidRDefault="002E22E4" w:rsidP="00DA76BE">
            <w:pPr>
              <w:spacing w:line="276" w:lineRule="auto"/>
              <w:rPr>
                <w:sz w:val="24"/>
                <w:szCs w:val="24"/>
              </w:rPr>
            </w:pPr>
            <w:r w:rsidRPr="00245F5C">
              <w:rPr>
                <w:sz w:val="24"/>
                <w:szCs w:val="24"/>
              </w:rPr>
              <w:t>1500</w:t>
            </w:r>
          </w:p>
        </w:tc>
      </w:tr>
      <w:tr w:rsidR="00D814F5" w:rsidRPr="00807A1E" w:rsidTr="005B0C8B">
        <w:trPr>
          <w:trHeight w:val="70"/>
        </w:trPr>
        <w:tc>
          <w:tcPr>
            <w:tcW w:w="7380" w:type="dxa"/>
          </w:tcPr>
          <w:p w:rsidR="00D814F5" w:rsidRPr="00807A1E" w:rsidRDefault="00D814F5" w:rsidP="005B0C8B">
            <w:pPr>
              <w:spacing w:line="276" w:lineRule="auto"/>
              <w:rPr>
                <w:sz w:val="24"/>
                <w:szCs w:val="24"/>
              </w:rPr>
            </w:pPr>
            <w:r w:rsidRPr="00807A1E">
              <w:rPr>
                <w:sz w:val="24"/>
                <w:szCs w:val="24"/>
              </w:rPr>
              <w:t>Пределы допускаемой относительной погрешности узла выдачи топлива, %</w:t>
            </w:r>
          </w:p>
        </w:tc>
        <w:tc>
          <w:tcPr>
            <w:tcW w:w="2157" w:type="dxa"/>
          </w:tcPr>
          <w:p w:rsidR="00D814F5" w:rsidRPr="00807A1E" w:rsidRDefault="00D814F5" w:rsidP="005B0C8B">
            <w:pPr>
              <w:spacing w:line="276" w:lineRule="auto"/>
              <w:rPr>
                <w:sz w:val="24"/>
                <w:szCs w:val="24"/>
              </w:rPr>
            </w:pPr>
            <w:r w:rsidRPr="00807A1E">
              <w:rPr>
                <w:sz w:val="24"/>
                <w:szCs w:val="24"/>
              </w:rPr>
              <w:sym w:font="Symbol" w:char="00B1"/>
            </w:r>
            <w:r w:rsidRPr="00807A1E">
              <w:rPr>
                <w:sz w:val="24"/>
                <w:szCs w:val="24"/>
              </w:rPr>
              <w:t xml:space="preserve"> 0,5</w:t>
            </w:r>
          </w:p>
        </w:tc>
      </w:tr>
      <w:tr w:rsidR="00D814F5" w:rsidRPr="0020784B" w:rsidTr="005B0C8B">
        <w:tc>
          <w:tcPr>
            <w:tcW w:w="7380" w:type="dxa"/>
          </w:tcPr>
          <w:p w:rsidR="00D814F5" w:rsidRPr="00807A1E" w:rsidRDefault="00D814F5" w:rsidP="005B0C8B">
            <w:pPr>
              <w:spacing w:line="276" w:lineRule="auto"/>
              <w:rPr>
                <w:sz w:val="24"/>
                <w:szCs w:val="24"/>
              </w:rPr>
            </w:pPr>
            <w:r w:rsidRPr="00807A1E">
              <w:rPr>
                <w:sz w:val="24"/>
                <w:szCs w:val="24"/>
              </w:rPr>
              <w:t xml:space="preserve">Габаритные размеры, </w:t>
            </w:r>
            <w:proofErr w:type="gramStart"/>
            <w:r w:rsidRPr="00807A1E">
              <w:rPr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157" w:type="dxa"/>
          </w:tcPr>
          <w:p w:rsidR="00D814F5" w:rsidRPr="0020784B" w:rsidRDefault="00D814F5" w:rsidP="005B0C8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6300</w:t>
            </w:r>
            <w:r>
              <w:rPr>
                <w:sz w:val="24"/>
                <w:szCs w:val="24"/>
              </w:rPr>
              <w:t>х2300х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600</w:t>
            </w:r>
          </w:p>
        </w:tc>
      </w:tr>
    </w:tbl>
    <w:p w:rsidR="007E2721" w:rsidRPr="005512EA" w:rsidRDefault="007E2721" w:rsidP="005512EA">
      <w:pPr>
        <w:pStyle w:val="3"/>
        <w:rPr>
          <w:i/>
          <w:sz w:val="24"/>
          <w:szCs w:val="24"/>
        </w:rPr>
      </w:pPr>
      <w:r w:rsidRPr="005512EA">
        <w:rPr>
          <w:sz w:val="24"/>
          <w:szCs w:val="24"/>
        </w:rPr>
        <w:lastRenderedPageBreak/>
        <w:t>1.3 Состав изделия</w:t>
      </w:r>
    </w:p>
    <w:p w:rsidR="007E2721" w:rsidRDefault="007E2721" w:rsidP="000154FB">
      <w:pPr>
        <w:spacing w:line="276" w:lineRule="auto"/>
        <w:ind w:firstLine="720"/>
        <w:jc w:val="both"/>
        <w:rPr>
          <w:sz w:val="24"/>
          <w:szCs w:val="24"/>
        </w:rPr>
      </w:pPr>
    </w:p>
    <w:p w:rsidR="00A32917" w:rsidRPr="00A32917" w:rsidRDefault="00A32917" w:rsidP="00A32917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E22E4">
        <w:rPr>
          <w:sz w:val="24"/>
          <w:szCs w:val="24"/>
        </w:rPr>
        <w:t>3.1</w:t>
      </w:r>
      <w:r w:rsidRPr="00A32917">
        <w:rPr>
          <w:sz w:val="24"/>
          <w:szCs w:val="24"/>
        </w:rPr>
        <w:t xml:space="preserve"> Состав АТЗ</w:t>
      </w:r>
    </w:p>
    <w:p w:rsidR="00A32917" w:rsidRPr="00A32917" w:rsidRDefault="00A32917" w:rsidP="00A32917">
      <w:pPr>
        <w:spacing w:line="276" w:lineRule="auto"/>
        <w:ind w:firstLine="720"/>
        <w:jc w:val="both"/>
        <w:rPr>
          <w:sz w:val="24"/>
          <w:szCs w:val="24"/>
        </w:rPr>
      </w:pPr>
    </w:p>
    <w:p w:rsidR="00A32917" w:rsidRPr="00A32917" w:rsidRDefault="00A32917" w:rsidP="00A32917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E22E4">
        <w:rPr>
          <w:sz w:val="24"/>
          <w:szCs w:val="24"/>
        </w:rPr>
        <w:t>3.1.1</w:t>
      </w:r>
      <w:proofErr w:type="gramStart"/>
      <w:r w:rsidRPr="00A32917">
        <w:rPr>
          <w:sz w:val="24"/>
          <w:szCs w:val="24"/>
        </w:rPr>
        <w:t xml:space="preserve"> В</w:t>
      </w:r>
      <w:proofErr w:type="gramEnd"/>
      <w:r w:rsidRPr="00A32917">
        <w:rPr>
          <w:sz w:val="24"/>
          <w:szCs w:val="24"/>
        </w:rPr>
        <w:t xml:space="preserve"> состав АТЗ входят шасси автомобиля </w:t>
      </w:r>
      <w:r w:rsidR="002E22E4">
        <w:rPr>
          <w:sz w:val="24"/>
          <w:szCs w:val="24"/>
        </w:rPr>
        <w:t>ГАЗ</w:t>
      </w:r>
      <w:r w:rsidRPr="00A32917">
        <w:rPr>
          <w:sz w:val="24"/>
          <w:szCs w:val="24"/>
        </w:rPr>
        <w:t xml:space="preserve"> и смонтированное на нем специальное оборудование.</w:t>
      </w:r>
    </w:p>
    <w:p w:rsidR="00A32917" w:rsidRPr="00A32917" w:rsidRDefault="00A32917" w:rsidP="00A32917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E22E4">
        <w:rPr>
          <w:sz w:val="24"/>
          <w:szCs w:val="24"/>
        </w:rPr>
        <w:t>3.1.2</w:t>
      </w:r>
      <w:r w:rsidRPr="00A32917">
        <w:rPr>
          <w:sz w:val="24"/>
          <w:szCs w:val="24"/>
        </w:rPr>
        <w:t xml:space="preserve"> Специальное оборудование состоит из следующих основных частей:</w:t>
      </w:r>
    </w:p>
    <w:p w:rsidR="00A32917" w:rsidRPr="00F13656" w:rsidRDefault="00A32917" w:rsidP="00F13656">
      <w:pPr>
        <w:pStyle w:val="a5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F13656">
        <w:rPr>
          <w:sz w:val="24"/>
          <w:szCs w:val="24"/>
        </w:rPr>
        <w:t>цистерна;</w:t>
      </w:r>
    </w:p>
    <w:p w:rsidR="00A32917" w:rsidRPr="00F13656" w:rsidRDefault="002E22E4" w:rsidP="00F13656">
      <w:pPr>
        <w:pStyle w:val="a5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proofErr w:type="spellStart"/>
      <w:r w:rsidRPr="00F13656">
        <w:rPr>
          <w:sz w:val="24"/>
          <w:szCs w:val="24"/>
        </w:rPr>
        <w:t>технологиче</w:t>
      </w:r>
      <w:proofErr w:type="spellEnd"/>
      <w:proofErr w:type="gramStart"/>
      <w:r w:rsidR="007E0A21" w:rsidRPr="00F13656">
        <w:rPr>
          <w:sz w:val="24"/>
          <w:szCs w:val="24"/>
          <w:lang w:val="en-US"/>
        </w:rPr>
        <w:t>c</w:t>
      </w:r>
      <w:proofErr w:type="gramEnd"/>
      <w:r w:rsidRPr="00F13656">
        <w:rPr>
          <w:sz w:val="24"/>
          <w:szCs w:val="24"/>
        </w:rPr>
        <w:t>кий отсек</w:t>
      </w:r>
      <w:r w:rsidR="00A32917" w:rsidRPr="00F13656">
        <w:rPr>
          <w:sz w:val="24"/>
          <w:szCs w:val="24"/>
        </w:rPr>
        <w:t>;</w:t>
      </w:r>
    </w:p>
    <w:p w:rsidR="00A32917" w:rsidRPr="00F13656" w:rsidRDefault="00A32917" w:rsidP="00F13656">
      <w:pPr>
        <w:pStyle w:val="a5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F13656">
        <w:rPr>
          <w:sz w:val="24"/>
          <w:szCs w:val="24"/>
        </w:rPr>
        <w:t>электрооборудование;</w:t>
      </w:r>
    </w:p>
    <w:p w:rsidR="00A32917" w:rsidRPr="00F13656" w:rsidRDefault="002E22E4" w:rsidP="00F13656">
      <w:pPr>
        <w:pStyle w:val="a5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F13656">
        <w:rPr>
          <w:sz w:val="24"/>
          <w:szCs w:val="24"/>
        </w:rPr>
        <w:t xml:space="preserve">топливные </w:t>
      </w:r>
      <w:r w:rsidR="00A32917" w:rsidRPr="00F13656">
        <w:rPr>
          <w:sz w:val="24"/>
          <w:szCs w:val="24"/>
        </w:rPr>
        <w:t>пеналы;</w:t>
      </w:r>
    </w:p>
    <w:p w:rsidR="00A32917" w:rsidRPr="00F13656" w:rsidRDefault="00A32917" w:rsidP="00F13656">
      <w:pPr>
        <w:pStyle w:val="a5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F13656">
        <w:rPr>
          <w:sz w:val="24"/>
          <w:szCs w:val="24"/>
        </w:rPr>
        <w:t>противопожарное оборудование – огнетушители и ящик для песка;</w:t>
      </w:r>
    </w:p>
    <w:p w:rsidR="00A32917" w:rsidRPr="00F13656" w:rsidRDefault="00A32917" w:rsidP="00F13656">
      <w:pPr>
        <w:pStyle w:val="a5"/>
        <w:numPr>
          <w:ilvl w:val="0"/>
          <w:numId w:val="25"/>
        </w:numPr>
        <w:spacing w:line="276" w:lineRule="auto"/>
        <w:jc w:val="both"/>
        <w:rPr>
          <w:sz w:val="24"/>
          <w:szCs w:val="24"/>
        </w:rPr>
      </w:pPr>
      <w:r w:rsidRPr="00F13656">
        <w:rPr>
          <w:sz w:val="24"/>
          <w:szCs w:val="24"/>
        </w:rPr>
        <w:t>средства для отвода статического электричества;</w:t>
      </w:r>
    </w:p>
    <w:p w:rsidR="00A32917" w:rsidRPr="00A32917" w:rsidRDefault="00A32917" w:rsidP="00A32917">
      <w:pPr>
        <w:spacing w:line="276" w:lineRule="auto"/>
        <w:ind w:firstLine="720"/>
        <w:jc w:val="both"/>
        <w:rPr>
          <w:sz w:val="24"/>
          <w:szCs w:val="24"/>
        </w:rPr>
      </w:pPr>
    </w:p>
    <w:p w:rsidR="00A32917" w:rsidRPr="00A32917" w:rsidRDefault="00A32917" w:rsidP="00A32917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E22E4">
        <w:rPr>
          <w:sz w:val="24"/>
          <w:szCs w:val="24"/>
        </w:rPr>
        <w:t>3.2 Работа АТЗ</w:t>
      </w:r>
    </w:p>
    <w:p w:rsidR="00A32917" w:rsidRPr="00A32917" w:rsidRDefault="00A32917" w:rsidP="00A32917">
      <w:pPr>
        <w:spacing w:line="276" w:lineRule="auto"/>
        <w:ind w:firstLine="720"/>
        <w:jc w:val="both"/>
        <w:rPr>
          <w:sz w:val="24"/>
          <w:szCs w:val="24"/>
        </w:rPr>
      </w:pPr>
    </w:p>
    <w:p w:rsidR="00A32917" w:rsidRPr="00A32917" w:rsidRDefault="00A32917" w:rsidP="00A32917">
      <w:pPr>
        <w:spacing w:line="276" w:lineRule="auto"/>
        <w:ind w:firstLine="720"/>
        <w:jc w:val="both"/>
        <w:rPr>
          <w:sz w:val="24"/>
          <w:szCs w:val="24"/>
        </w:rPr>
      </w:pPr>
      <w:r w:rsidRPr="00A32917">
        <w:rPr>
          <w:sz w:val="24"/>
          <w:szCs w:val="24"/>
        </w:rPr>
        <w:t>1.3.2.1 Работа АТЗ заключается в выполнении следующих операций:</w:t>
      </w:r>
    </w:p>
    <w:p w:rsidR="00A32917" w:rsidRPr="007E0A21" w:rsidRDefault="00A32917" w:rsidP="007E0A21">
      <w:pPr>
        <w:pStyle w:val="a5"/>
        <w:numPr>
          <w:ilvl w:val="2"/>
          <w:numId w:val="19"/>
        </w:numPr>
        <w:spacing w:line="276" w:lineRule="auto"/>
        <w:jc w:val="both"/>
        <w:rPr>
          <w:sz w:val="24"/>
          <w:szCs w:val="24"/>
        </w:rPr>
      </w:pPr>
      <w:r w:rsidRPr="007E0A21">
        <w:rPr>
          <w:sz w:val="24"/>
          <w:szCs w:val="24"/>
        </w:rPr>
        <w:t xml:space="preserve">транспортирование </w:t>
      </w:r>
      <w:r w:rsidR="002E22E4" w:rsidRPr="007E0A21">
        <w:rPr>
          <w:sz w:val="24"/>
          <w:szCs w:val="24"/>
        </w:rPr>
        <w:t xml:space="preserve">и кратковременное хранение </w:t>
      </w:r>
      <w:r w:rsidRPr="007E0A21">
        <w:rPr>
          <w:sz w:val="24"/>
          <w:szCs w:val="24"/>
        </w:rPr>
        <w:t>нефтепродуктов;</w:t>
      </w:r>
    </w:p>
    <w:p w:rsidR="00A32917" w:rsidRPr="007E0A21" w:rsidRDefault="00A32917" w:rsidP="007E0A21">
      <w:pPr>
        <w:pStyle w:val="a5"/>
        <w:numPr>
          <w:ilvl w:val="2"/>
          <w:numId w:val="19"/>
        </w:numPr>
        <w:spacing w:line="276" w:lineRule="auto"/>
        <w:jc w:val="both"/>
        <w:rPr>
          <w:sz w:val="24"/>
          <w:szCs w:val="24"/>
        </w:rPr>
      </w:pPr>
      <w:r w:rsidRPr="007E0A21">
        <w:rPr>
          <w:sz w:val="24"/>
          <w:szCs w:val="24"/>
        </w:rPr>
        <w:t>заправка техники из своей цистерны через раздаточный пистолет с одновременным измерением количества и очисткой от загрязнений выданных нефтепродуктов;</w:t>
      </w:r>
    </w:p>
    <w:p w:rsidR="00A32917" w:rsidRPr="007E0A21" w:rsidRDefault="00A32917" w:rsidP="007E0A21">
      <w:pPr>
        <w:pStyle w:val="a5"/>
        <w:numPr>
          <w:ilvl w:val="2"/>
          <w:numId w:val="19"/>
        </w:numPr>
        <w:spacing w:line="276" w:lineRule="auto"/>
        <w:jc w:val="both"/>
        <w:rPr>
          <w:sz w:val="24"/>
          <w:szCs w:val="24"/>
        </w:rPr>
      </w:pPr>
      <w:r w:rsidRPr="007E0A21">
        <w:rPr>
          <w:sz w:val="24"/>
          <w:szCs w:val="24"/>
        </w:rPr>
        <w:t>наполнение и опорожнение цистерны собственным насосом;</w:t>
      </w:r>
    </w:p>
    <w:p w:rsidR="00A32917" w:rsidRPr="007E0A21" w:rsidRDefault="00A32917" w:rsidP="007E0A21">
      <w:pPr>
        <w:pStyle w:val="a5"/>
        <w:numPr>
          <w:ilvl w:val="2"/>
          <w:numId w:val="19"/>
        </w:numPr>
        <w:spacing w:line="276" w:lineRule="auto"/>
        <w:jc w:val="both"/>
        <w:rPr>
          <w:sz w:val="24"/>
          <w:szCs w:val="24"/>
        </w:rPr>
      </w:pPr>
      <w:r w:rsidRPr="007E0A21">
        <w:rPr>
          <w:sz w:val="24"/>
          <w:szCs w:val="24"/>
        </w:rPr>
        <w:t>наполнение и опорожнение цистерны сторонним насосом;</w:t>
      </w:r>
    </w:p>
    <w:p w:rsidR="00A32917" w:rsidRPr="007E0A21" w:rsidRDefault="00A32917" w:rsidP="007E0A21">
      <w:pPr>
        <w:pStyle w:val="a5"/>
        <w:numPr>
          <w:ilvl w:val="2"/>
          <w:numId w:val="19"/>
        </w:numPr>
        <w:spacing w:line="276" w:lineRule="auto"/>
        <w:jc w:val="both"/>
        <w:rPr>
          <w:sz w:val="24"/>
          <w:szCs w:val="24"/>
        </w:rPr>
      </w:pPr>
      <w:r w:rsidRPr="007E0A21">
        <w:rPr>
          <w:sz w:val="24"/>
          <w:szCs w:val="24"/>
        </w:rPr>
        <w:t>слив нефтепродуктов из цистерны самотеком;</w:t>
      </w:r>
    </w:p>
    <w:p w:rsidR="00DA76BE" w:rsidRPr="007E0A21" w:rsidRDefault="00DA76BE" w:rsidP="007E0A21">
      <w:pPr>
        <w:pStyle w:val="a5"/>
        <w:numPr>
          <w:ilvl w:val="2"/>
          <w:numId w:val="19"/>
        </w:numPr>
        <w:spacing w:line="276" w:lineRule="auto"/>
        <w:jc w:val="both"/>
        <w:rPr>
          <w:sz w:val="24"/>
          <w:szCs w:val="24"/>
        </w:rPr>
      </w:pPr>
      <w:r w:rsidRPr="007E0A21">
        <w:rPr>
          <w:sz w:val="24"/>
          <w:szCs w:val="24"/>
        </w:rPr>
        <w:t>перекачка нефтепродуктов из одной емкости в другую, минуя собственную   цистерну.</w:t>
      </w:r>
    </w:p>
    <w:p w:rsidR="00DA76BE" w:rsidRPr="00A32917" w:rsidRDefault="00DA76BE" w:rsidP="00A32917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32917" w:rsidRPr="00A32917" w:rsidRDefault="00A32917" w:rsidP="00A32917">
      <w:pPr>
        <w:spacing w:line="276" w:lineRule="auto"/>
        <w:ind w:firstLine="720"/>
        <w:jc w:val="both"/>
        <w:rPr>
          <w:sz w:val="24"/>
          <w:szCs w:val="24"/>
        </w:rPr>
      </w:pPr>
    </w:p>
    <w:p w:rsidR="00A32917" w:rsidRPr="00A32917" w:rsidRDefault="00A32917" w:rsidP="00A32917">
      <w:pPr>
        <w:spacing w:line="276" w:lineRule="auto"/>
        <w:ind w:firstLine="720"/>
        <w:jc w:val="both"/>
        <w:rPr>
          <w:sz w:val="24"/>
          <w:szCs w:val="24"/>
        </w:rPr>
      </w:pPr>
      <w:r w:rsidRPr="00A32917">
        <w:rPr>
          <w:sz w:val="24"/>
          <w:szCs w:val="24"/>
        </w:rPr>
        <w:t>1.3.2.2 Отбор мощности от двигателя шасси осуществляется по следующим трактам:</w:t>
      </w:r>
    </w:p>
    <w:p w:rsidR="00A32917" w:rsidRPr="007E0A21" w:rsidRDefault="00DA76BE" w:rsidP="007E0A21">
      <w:pPr>
        <w:pStyle w:val="a5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7E0A21">
        <w:rPr>
          <w:sz w:val="24"/>
          <w:szCs w:val="24"/>
        </w:rPr>
        <w:t xml:space="preserve"> от коробки</w:t>
      </w:r>
      <w:r w:rsidR="00A32917" w:rsidRPr="007E0A21">
        <w:rPr>
          <w:sz w:val="24"/>
          <w:szCs w:val="24"/>
        </w:rPr>
        <w:t xml:space="preserve"> отбора мощности (</w:t>
      </w:r>
      <w:r w:rsidRPr="007E0A21">
        <w:rPr>
          <w:sz w:val="24"/>
          <w:szCs w:val="24"/>
        </w:rPr>
        <w:t>К</w:t>
      </w:r>
      <w:r w:rsidR="00A32917" w:rsidRPr="007E0A21">
        <w:rPr>
          <w:sz w:val="24"/>
          <w:szCs w:val="24"/>
        </w:rPr>
        <w:t>ОМ) через механический привод для вращения насосной установки;</w:t>
      </w:r>
    </w:p>
    <w:p w:rsidR="00A32917" w:rsidRPr="007E0A21" w:rsidRDefault="00A32917" w:rsidP="007E0A21">
      <w:pPr>
        <w:pStyle w:val="a5"/>
        <w:numPr>
          <w:ilvl w:val="0"/>
          <w:numId w:val="20"/>
        </w:numPr>
        <w:spacing w:line="276" w:lineRule="auto"/>
        <w:jc w:val="both"/>
        <w:rPr>
          <w:sz w:val="24"/>
          <w:szCs w:val="24"/>
        </w:rPr>
      </w:pPr>
      <w:r w:rsidRPr="007E0A21">
        <w:rPr>
          <w:sz w:val="24"/>
          <w:szCs w:val="24"/>
        </w:rPr>
        <w:t xml:space="preserve">сжатый воздух от компрессора шасси через элементы </w:t>
      </w:r>
      <w:proofErr w:type="spellStart"/>
      <w:r w:rsidRPr="007E0A21">
        <w:rPr>
          <w:sz w:val="24"/>
          <w:szCs w:val="24"/>
        </w:rPr>
        <w:t>пневмосистемы</w:t>
      </w:r>
      <w:proofErr w:type="spellEnd"/>
      <w:r w:rsidRPr="007E0A21">
        <w:rPr>
          <w:sz w:val="24"/>
          <w:szCs w:val="24"/>
        </w:rPr>
        <w:t xml:space="preserve"> для управления работой пневматических исполнительных механизмов спецоборудования.</w:t>
      </w:r>
    </w:p>
    <w:p w:rsidR="00A32917" w:rsidRPr="00A32917" w:rsidRDefault="00A32917" w:rsidP="00A32917">
      <w:pPr>
        <w:spacing w:line="276" w:lineRule="auto"/>
        <w:ind w:firstLine="720"/>
        <w:jc w:val="both"/>
        <w:rPr>
          <w:sz w:val="24"/>
          <w:szCs w:val="24"/>
        </w:rPr>
      </w:pPr>
      <w:r w:rsidRPr="00A32917">
        <w:rPr>
          <w:sz w:val="24"/>
          <w:szCs w:val="24"/>
        </w:rPr>
        <w:t xml:space="preserve">Отбор мощности для обеспечения работы </w:t>
      </w:r>
      <w:proofErr w:type="spellStart"/>
      <w:r w:rsidRPr="00A32917">
        <w:rPr>
          <w:sz w:val="24"/>
          <w:szCs w:val="24"/>
        </w:rPr>
        <w:t>электроприемников</w:t>
      </w:r>
      <w:proofErr w:type="spellEnd"/>
      <w:r w:rsidRPr="00A32917">
        <w:rPr>
          <w:sz w:val="24"/>
          <w:szCs w:val="24"/>
        </w:rPr>
        <w:t xml:space="preserve"> осуществляется от источников электропитания шасси. </w:t>
      </w:r>
    </w:p>
    <w:p w:rsidR="00A32917" w:rsidRPr="00A32917" w:rsidRDefault="00A32917" w:rsidP="00A32917">
      <w:pPr>
        <w:spacing w:line="276" w:lineRule="auto"/>
        <w:ind w:firstLine="720"/>
        <w:jc w:val="both"/>
        <w:rPr>
          <w:sz w:val="24"/>
          <w:szCs w:val="24"/>
        </w:rPr>
      </w:pPr>
    </w:p>
    <w:p w:rsidR="00A32917" w:rsidRPr="00A32917" w:rsidRDefault="00DA76BE" w:rsidP="00A32917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1.3.2.3</w:t>
      </w:r>
      <w:r w:rsidR="00A32917" w:rsidRPr="00A32917">
        <w:rPr>
          <w:sz w:val="24"/>
          <w:szCs w:val="24"/>
        </w:rPr>
        <w:t xml:space="preserve"> Управление рабочими операциями ручное и осуществляется из отсека и кабины водителя АТЗ с помощью запорной арматуры и переключателей.</w:t>
      </w:r>
    </w:p>
    <w:p w:rsidR="00A32917" w:rsidRDefault="00A32917" w:rsidP="00A32917">
      <w:pPr>
        <w:spacing w:line="276" w:lineRule="auto"/>
        <w:ind w:firstLine="720"/>
        <w:jc w:val="both"/>
        <w:rPr>
          <w:sz w:val="24"/>
          <w:szCs w:val="24"/>
        </w:rPr>
      </w:pPr>
    </w:p>
    <w:p w:rsidR="005512EA" w:rsidRDefault="005512EA" w:rsidP="005512EA">
      <w:pPr>
        <w:pStyle w:val="3"/>
        <w:rPr>
          <w:sz w:val="24"/>
          <w:szCs w:val="24"/>
        </w:rPr>
      </w:pPr>
      <w:bookmarkStart w:id="3" w:name="_Toc349822779"/>
    </w:p>
    <w:p w:rsidR="005512EA" w:rsidRDefault="005512EA" w:rsidP="005512EA"/>
    <w:p w:rsidR="005512EA" w:rsidRDefault="005512EA" w:rsidP="005512EA"/>
    <w:p w:rsidR="00F13656" w:rsidRPr="005512EA" w:rsidRDefault="00F13656" w:rsidP="005512EA"/>
    <w:p w:rsidR="00A32917" w:rsidRPr="005512EA" w:rsidRDefault="00A32917" w:rsidP="005512EA">
      <w:pPr>
        <w:pStyle w:val="3"/>
        <w:rPr>
          <w:sz w:val="24"/>
          <w:szCs w:val="24"/>
        </w:rPr>
      </w:pPr>
      <w:r w:rsidRPr="005512EA">
        <w:rPr>
          <w:sz w:val="24"/>
          <w:szCs w:val="24"/>
        </w:rPr>
        <w:lastRenderedPageBreak/>
        <w:t>1.</w:t>
      </w:r>
      <w:r w:rsidR="00DA76BE" w:rsidRPr="005512EA">
        <w:rPr>
          <w:sz w:val="24"/>
          <w:szCs w:val="24"/>
        </w:rPr>
        <w:t>4</w:t>
      </w:r>
      <w:r w:rsidRPr="005512EA">
        <w:rPr>
          <w:sz w:val="24"/>
          <w:szCs w:val="24"/>
        </w:rPr>
        <w:t xml:space="preserve"> Средства измерения, инструмент и принадлежности</w:t>
      </w:r>
      <w:bookmarkEnd w:id="3"/>
    </w:p>
    <w:p w:rsidR="00A32917" w:rsidRPr="00A32917" w:rsidRDefault="00A32917" w:rsidP="00A32917">
      <w:pPr>
        <w:spacing w:line="276" w:lineRule="auto"/>
        <w:ind w:firstLine="720"/>
        <w:jc w:val="both"/>
        <w:rPr>
          <w:sz w:val="24"/>
          <w:szCs w:val="24"/>
        </w:rPr>
      </w:pPr>
    </w:p>
    <w:p w:rsidR="005512EA" w:rsidRDefault="00A32917" w:rsidP="00A32917">
      <w:pPr>
        <w:spacing w:line="276" w:lineRule="auto"/>
        <w:ind w:firstLine="720"/>
        <w:jc w:val="both"/>
        <w:rPr>
          <w:sz w:val="24"/>
          <w:szCs w:val="24"/>
        </w:rPr>
      </w:pPr>
      <w:r w:rsidRPr="00A32917">
        <w:rPr>
          <w:sz w:val="24"/>
          <w:szCs w:val="24"/>
        </w:rPr>
        <w:t>1.4.1 Средства измерения</w:t>
      </w:r>
    </w:p>
    <w:p w:rsidR="00A32917" w:rsidRPr="00A32917" w:rsidRDefault="00A32917" w:rsidP="00A32917">
      <w:pPr>
        <w:spacing w:line="276" w:lineRule="auto"/>
        <w:ind w:firstLine="720"/>
        <w:jc w:val="both"/>
        <w:rPr>
          <w:sz w:val="24"/>
          <w:szCs w:val="24"/>
        </w:rPr>
      </w:pPr>
      <w:r w:rsidRPr="00A32917">
        <w:rPr>
          <w:sz w:val="24"/>
          <w:szCs w:val="24"/>
        </w:rPr>
        <w:t xml:space="preserve">В </w:t>
      </w:r>
      <w:r w:rsidR="00DA76BE">
        <w:rPr>
          <w:sz w:val="24"/>
          <w:szCs w:val="24"/>
        </w:rPr>
        <w:t xml:space="preserve">технологическом </w:t>
      </w:r>
      <w:r w:rsidRPr="00A32917">
        <w:rPr>
          <w:sz w:val="24"/>
          <w:szCs w:val="24"/>
        </w:rPr>
        <w:t>отсеке установлен</w:t>
      </w:r>
      <w:r w:rsidR="00693E5A">
        <w:rPr>
          <w:sz w:val="24"/>
          <w:szCs w:val="24"/>
        </w:rPr>
        <w:t xml:space="preserve"> </w:t>
      </w:r>
      <w:r w:rsidRPr="00A32917">
        <w:rPr>
          <w:sz w:val="24"/>
          <w:szCs w:val="24"/>
        </w:rPr>
        <w:t>счетчик жидкости ППО-</w:t>
      </w:r>
      <w:r w:rsidR="00DA76BE">
        <w:rPr>
          <w:sz w:val="24"/>
          <w:szCs w:val="24"/>
        </w:rPr>
        <w:t>40-0.6-</w:t>
      </w:r>
      <w:r w:rsidRPr="00A32917">
        <w:rPr>
          <w:sz w:val="24"/>
          <w:szCs w:val="24"/>
        </w:rPr>
        <w:t>СУ</w:t>
      </w:r>
      <w:r w:rsidR="00DA76BE">
        <w:rPr>
          <w:sz w:val="24"/>
          <w:szCs w:val="24"/>
        </w:rPr>
        <w:t>,</w:t>
      </w:r>
      <w:r w:rsidRPr="00A32917">
        <w:rPr>
          <w:sz w:val="24"/>
          <w:szCs w:val="24"/>
        </w:rPr>
        <w:t xml:space="preserve"> предназначенны</w:t>
      </w:r>
      <w:r w:rsidR="00DA76BE">
        <w:rPr>
          <w:sz w:val="24"/>
          <w:szCs w:val="24"/>
        </w:rPr>
        <w:t>й</w:t>
      </w:r>
      <w:r w:rsidRPr="00A32917">
        <w:rPr>
          <w:sz w:val="24"/>
          <w:szCs w:val="24"/>
        </w:rPr>
        <w:t xml:space="preserve"> для разового и суммарного учета нефтепродукта.</w:t>
      </w:r>
    </w:p>
    <w:p w:rsidR="00A32917" w:rsidRPr="00A32917" w:rsidRDefault="00A32917" w:rsidP="00A32917">
      <w:pPr>
        <w:spacing w:line="276" w:lineRule="auto"/>
        <w:ind w:firstLine="720"/>
        <w:jc w:val="both"/>
        <w:rPr>
          <w:sz w:val="24"/>
          <w:szCs w:val="24"/>
        </w:rPr>
      </w:pPr>
    </w:p>
    <w:p w:rsidR="00A32917" w:rsidRPr="00A32917" w:rsidRDefault="00A32917" w:rsidP="00A32917">
      <w:pPr>
        <w:spacing w:line="276" w:lineRule="auto"/>
        <w:ind w:firstLine="720"/>
        <w:jc w:val="both"/>
        <w:rPr>
          <w:sz w:val="24"/>
          <w:szCs w:val="24"/>
        </w:rPr>
      </w:pPr>
      <w:r w:rsidRPr="00A32917">
        <w:rPr>
          <w:sz w:val="24"/>
          <w:szCs w:val="24"/>
        </w:rPr>
        <w:t>1.4.2 Принадлежности.</w:t>
      </w:r>
    </w:p>
    <w:p w:rsidR="00A32917" w:rsidRPr="00D814F5" w:rsidRDefault="00A32917" w:rsidP="00D814F5">
      <w:pPr>
        <w:pStyle w:val="a5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D814F5">
        <w:rPr>
          <w:sz w:val="24"/>
          <w:szCs w:val="24"/>
        </w:rPr>
        <w:t>два противооткатных упора для предотвращения самопроизвольного перемещения АТЗ;</w:t>
      </w:r>
    </w:p>
    <w:p w:rsidR="00A32917" w:rsidRPr="00D814F5" w:rsidRDefault="00A32917" w:rsidP="00D814F5">
      <w:pPr>
        <w:pStyle w:val="a5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D814F5">
        <w:rPr>
          <w:sz w:val="24"/>
          <w:szCs w:val="24"/>
        </w:rPr>
        <w:t>искрогаситель – установлен на выхлопной трубе огнетушителя;</w:t>
      </w:r>
    </w:p>
    <w:p w:rsidR="00A32917" w:rsidRPr="00D814F5" w:rsidRDefault="00A32917" w:rsidP="00D814F5">
      <w:pPr>
        <w:pStyle w:val="a5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D814F5">
        <w:rPr>
          <w:sz w:val="24"/>
          <w:szCs w:val="24"/>
        </w:rPr>
        <w:t>рукава напорно-всасывающие – использование рукавов напорно-всасывающих отражено в разделе 2;</w:t>
      </w:r>
    </w:p>
    <w:p w:rsidR="00693E5A" w:rsidRPr="00D814F5" w:rsidRDefault="00693E5A" w:rsidP="00D814F5">
      <w:pPr>
        <w:pStyle w:val="a5"/>
        <w:numPr>
          <w:ilvl w:val="0"/>
          <w:numId w:val="21"/>
        </w:numPr>
        <w:spacing w:line="276" w:lineRule="auto"/>
        <w:jc w:val="both"/>
        <w:rPr>
          <w:sz w:val="24"/>
          <w:szCs w:val="24"/>
        </w:rPr>
      </w:pPr>
      <w:r w:rsidRPr="00D814F5">
        <w:rPr>
          <w:sz w:val="24"/>
          <w:szCs w:val="24"/>
        </w:rPr>
        <w:t>два огнетушителя.</w:t>
      </w:r>
    </w:p>
    <w:p w:rsidR="00A32917" w:rsidRPr="00A32917" w:rsidRDefault="00A32917" w:rsidP="00A32917">
      <w:pPr>
        <w:spacing w:line="276" w:lineRule="auto"/>
        <w:ind w:firstLine="720"/>
        <w:jc w:val="both"/>
        <w:rPr>
          <w:sz w:val="24"/>
          <w:szCs w:val="24"/>
        </w:rPr>
      </w:pPr>
      <w:r w:rsidRPr="00A32917">
        <w:rPr>
          <w:sz w:val="24"/>
          <w:szCs w:val="24"/>
        </w:rPr>
        <w:t>Принадлежности расположены в следующих местах:</w:t>
      </w:r>
    </w:p>
    <w:p w:rsidR="00A32917" w:rsidRPr="00D814F5" w:rsidRDefault="00A32917" w:rsidP="00D814F5">
      <w:pPr>
        <w:pStyle w:val="a5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D814F5">
        <w:rPr>
          <w:sz w:val="24"/>
          <w:szCs w:val="24"/>
        </w:rPr>
        <w:t>противооткатные упоры – на ЗЗУ;</w:t>
      </w:r>
    </w:p>
    <w:p w:rsidR="00A32917" w:rsidRPr="00D814F5" w:rsidRDefault="00A32917" w:rsidP="00D814F5">
      <w:pPr>
        <w:pStyle w:val="a5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D814F5">
        <w:rPr>
          <w:sz w:val="24"/>
          <w:szCs w:val="24"/>
        </w:rPr>
        <w:t xml:space="preserve"> рукава напорно-всасывающие хранятся в пеналах;</w:t>
      </w:r>
    </w:p>
    <w:p w:rsidR="00693E5A" w:rsidRPr="00D814F5" w:rsidRDefault="00693E5A" w:rsidP="00D814F5">
      <w:pPr>
        <w:pStyle w:val="a5"/>
        <w:numPr>
          <w:ilvl w:val="0"/>
          <w:numId w:val="22"/>
        </w:numPr>
        <w:spacing w:line="276" w:lineRule="auto"/>
        <w:jc w:val="both"/>
        <w:rPr>
          <w:sz w:val="24"/>
          <w:szCs w:val="24"/>
        </w:rPr>
      </w:pPr>
      <w:r w:rsidRPr="00D814F5">
        <w:rPr>
          <w:sz w:val="24"/>
          <w:szCs w:val="24"/>
        </w:rPr>
        <w:t>огнетушителя находятся на кронштейне запасного колеса.</w:t>
      </w:r>
    </w:p>
    <w:p w:rsidR="00A32917" w:rsidRDefault="00A32917" w:rsidP="00A32917">
      <w:pPr>
        <w:spacing w:line="276" w:lineRule="auto"/>
        <w:ind w:firstLine="720"/>
        <w:jc w:val="both"/>
        <w:rPr>
          <w:sz w:val="24"/>
          <w:szCs w:val="24"/>
        </w:rPr>
      </w:pPr>
      <w:r w:rsidRPr="00A32917">
        <w:rPr>
          <w:sz w:val="24"/>
          <w:szCs w:val="24"/>
        </w:rPr>
        <w:t>Остальные принадлежности хранятся в кабине водителя.</w:t>
      </w:r>
    </w:p>
    <w:p w:rsidR="00D814F5" w:rsidRPr="005512EA" w:rsidRDefault="00D814F5" w:rsidP="005512EA">
      <w:pPr>
        <w:pStyle w:val="3"/>
        <w:rPr>
          <w:sz w:val="24"/>
          <w:szCs w:val="24"/>
        </w:rPr>
      </w:pPr>
    </w:p>
    <w:p w:rsidR="000267C1" w:rsidRPr="005512EA" w:rsidRDefault="000267C1" w:rsidP="005512EA">
      <w:pPr>
        <w:pStyle w:val="3"/>
        <w:rPr>
          <w:sz w:val="24"/>
          <w:szCs w:val="24"/>
        </w:rPr>
      </w:pPr>
      <w:r w:rsidRPr="005512EA">
        <w:rPr>
          <w:sz w:val="24"/>
          <w:szCs w:val="24"/>
        </w:rPr>
        <w:t>1.</w:t>
      </w:r>
      <w:r w:rsidR="00A32917" w:rsidRPr="005512EA">
        <w:rPr>
          <w:sz w:val="24"/>
          <w:szCs w:val="24"/>
        </w:rPr>
        <w:t>6</w:t>
      </w:r>
      <w:r w:rsidRPr="005512EA">
        <w:rPr>
          <w:sz w:val="24"/>
          <w:szCs w:val="24"/>
        </w:rPr>
        <w:t xml:space="preserve"> Маркировка и пломбирование</w:t>
      </w:r>
    </w:p>
    <w:p w:rsidR="000267C1" w:rsidRDefault="000267C1" w:rsidP="000154FB">
      <w:pPr>
        <w:spacing w:line="276" w:lineRule="auto"/>
        <w:ind w:firstLine="720"/>
        <w:jc w:val="both"/>
        <w:rPr>
          <w:sz w:val="24"/>
          <w:szCs w:val="24"/>
        </w:rPr>
      </w:pPr>
    </w:p>
    <w:p w:rsidR="009A590C" w:rsidRPr="009A590C" w:rsidRDefault="009A590C" w:rsidP="009A590C">
      <w:pPr>
        <w:spacing w:line="276" w:lineRule="auto"/>
        <w:ind w:firstLine="720"/>
        <w:jc w:val="both"/>
        <w:rPr>
          <w:sz w:val="24"/>
          <w:szCs w:val="24"/>
        </w:rPr>
      </w:pPr>
      <w:r w:rsidRPr="009A590C">
        <w:rPr>
          <w:sz w:val="24"/>
          <w:szCs w:val="24"/>
        </w:rPr>
        <w:t xml:space="preserve">Каждый </w:t>
      </w:r>
      <w:r w:rsidR="00A32917">
        <w:rPr>
          <w:sz w:val="24"/>
          <w:szCs w:val="24"/>
        </w:rPr>
        <w:t>АТЗ</w:t>
      </w:r>
      <w:r w:rsidRPr="009A590C">
        <w:rPr>
          <w:sz w:val="24"/>
          <w:szCs w:val="24"/>
        </w:rPr>
        <w:t xml:space="preserve"> име</w:t>
      </w:r>
      <w:r w:rsidR="00C0021A">
        <w:rPr>
          <w:sz w:val="24"/>
          <w:szCs w:val="24"/>
        </w:rPr>
        <w:t>ет</w:t>
      </w:r>
      <w:r w:rsidRPr="009A590C">
        <w:rPr>
          <w:sz w:val="24"/>
          <w:szCs w:val="24"/>
        </w:rPr>
        <w:t xml:space="preserve"> табличку транспортного средства по ГОСТ 12971, содержащую:</w:t>
      </w:r>
    </w:p>
    <w:p w:rsidR="009A590C" w:rsidRPr="009A590C" w:rsidRDefault="009A590C" w:rsidP="009A590C">
      <w:pPr>
        <w:spacing w:line="276" w:lineRule="auto"/>
        <w:ind w:firstLine="720"/>
        <w:jc w:val="both"/>
        <w:rPr>
          <w:sz w:val="24"/>
          <w:szCs w:val="24"/>
        </w:rPr>
      </w:pPr>
      <w:r w:rsidRPr="009A590C">
        <w:rPr>
          <w:sz w:val="24"/>
          <w:szCs w:val="24"/>
        </w:rPr>
        <w:t xml:space="preserve">— наименование изготовителя; </w:t>
      </w:r>
    </w:p>
    <w:p w:rsidR="009A590C" w:rsidRPr="009A590C" w:rsidRDefault="00C0021A" w:rsidP="009A590C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— разрешенную</w:t>
      </w:r>
      <w:r w:rsidR="009A590C" w:rsidRPr="009A590C">
        <w:rPr>
          <w:sz w:val="24"/>
          <w:szCs w:val="24"/>
        </w:rPr>
        <w:t xml:space="preserve"> полн</w:t>
      </w:r>
      <w:r>
        <w:rPr>
          <w:sz w:val="24"/>
          <w:szCs w:val="24"/>
        </w:rPr>
        <w:t>ую</w:t>
      </w:r>
      <w:r w:rsidR="009A590C" w:rsidRPr="009A590C">
        <w:rPr>
          <w:sz w:val="24"/>
          <w:szCs w:val="24"/>
        </w:rPr>
        <w:t xml:space="preserve"> масс</w:t>
      </w:r>
      <w:r>
        <w:rPr>
          <w:sz w:val="24"/>
          <w:szCs w:val="24"/>
        </w:rPr>
        <w:t>у</w:t>
      </w:r>
      <w:r w:rsidR="009A590C" w:rsidRPr="009A590C">
        <w:rPr>
          <w:sz w:val="24"/>
          <w:szCs w:val="24"/>
        </w:rPr>
        <w:t xml:space="preserve"> изделия;</w:t>
      </w:r>
    </w:p>
    <w:p w:rsidR="009A590C" w:rsidRPr="009A590C" w:rsidRDefault="009A590C" w:rsidP="009A590C">
      <w:pPr>
        <w:spacing w:line="276" w:lineRule="auto"/>
        <w:ind w:firstLine="720"/>
        <w:jc w:val="both"/>
        <w:rPr>
          <w:sz w:val="24"/>
          <w:szCs w:val="24"/>
        </w:rPr>
      </w:pPr>
      <w:r w:rsidRPr="009A590C">
        <w:rPr>
          <w:sz w:val="24"/>
          <w:szCs w:val="24"/>
        </w:rPr>
        <w:t>— разрешенн</w:t>
      </w:r>
      <w:r w:rsidR="00C0021A">
        <w:rPr>
          <w:sz w:val="24"/>
          <w:szCs w:val="24"/>
        </w:rPr>
        <w:t>ую</w:t>
      </w:r>
      <w:r w:rsidRPr="009A590C">
        <w:rPr>
          <w:sz w:val="24"/>
          <w:szCs w:val="24"/>
        </w:rPr>
        <w:t xml:space="preserve"> максимальн</w:t>
      </w:r>
      <w:r w:rsidR="00C0021A">
        <w:rPr>
          <w:sz w:val="24"/>
          <w:szCs w:val="24"/>
        </w:rPr>
        <w:t>ую</w:t>
      </w:r>
      <w:r w:rsidRPr="009A590C">
        <w:rPr>
          <w:sz w:val="24"/>
          <w:szCs w:val="24"/>
        </w:rPr>
        <w:t xml:space="preserve"> осев</w:t>
      </w:r>
      <w:r w:rsidR="00C0021A">
        <w:rPr>
          <w:sz w:val="24"/>
          <w:szCs w:val="24"/>
        </w:rPr>
        <w:t>ую</w:t>
      </w:r>
      <w:r w:rsidRPr="009A590C">
        <w:rPr>
          <w:sz w:val="24"/>
          <w:szCs w:val="24"/>
        </w:rPr>
        <w:t xml:space="preserve"> масс</w:t>
      </w:r>
      <w:r w:rsidR="00C0021A">
        <w:rPr>
          <w:sz w:val="24"/>
          <w:szCs w:val="24"/>
        </w:rPr>
        <w:t>у</w:t>
      </w:r>
      <w:r w:rsidRPr="009A590C">
        <w:rPr>
          <w:sz w:val="24"/>
          <w:szCs w:val="24"/>
        </w:rPr>
        <w:t>, приходящ</w:t>
      </w:r>
      <w:r w:rsidR="00C0021A">
        <w:rPr>
          <w:sz w:val="24"/>
          <w:szCs w:val="24"/>
        </w:rPr>
        <w:t>ую</w:t>
      </w:r>
      <w:r w:rsidRPr="009A590C">
        <w:rPr>
          <w:sz w:val="24"/>
          <w:szCs w:val="24"/>
        </w:rPr>
        <w:t>ся на каждую из осей изделия;</w:t>
      </w:r>
    </w:p>
    <w:p w:rsidR="009A590C" w:rsidRPr="009A590C" w:rsidRDefault="009A590C" w:rsidP="009A590C">
      <w:pPr>
        <w:spacing w:line="276" w:lineRule="auto"/>
        <w:ind w:firstLine="720"/>
        <w:jc w:val="both"/>
        <w:rPr>
          <w:sz w:val="24"/>
          <w:szCs w:val="24"/>
        </w:rPr>
      </w:pPr>
      <w:r w:rsidRPr="009A590C">
        <w:rPr>
          <w:sz w:val="24"/>
          <w:szCs w:val="24"/>
        </w:rPr>
        <w:t>— номер одобрения типа транспортного средства;</w:t>
      </w:r>
    </w:p>
    <w:p w:rsidR="009A590C" w:rsidRPr="009A590C" w:rsidRDefault="009A590C" w:rsidP="009A590C">
      <w:pPr>
        <w:spacing w:line="276" w:lineRule="auto"/>
        <w:ind w:firstLine="720"/>
        <w:jc w:val="both"/>
        <w:rPr>
          <w:sz w:val="24"/>
          <w:szCs w:val="24"/>
        </w:rPr>
      </w:pPr>
      <w:r w:rsidRPr="009A590C">
        <w:rPr>
          <w:sz w:val="24"/>
          <w:szCs w:val="24"/>
        </w:rPr>
        <w:t xml:space="preserve">— идентификационный номер изделия. </w:t>
      </w:r>
    </w:p>
    <w:p w:rsidR="00C0021A" w:rsidRDefault="009A590C" w:rsidP="009A590C">
      <w:pPr>
        <w:spacing w:line="276" w:lineRule="auto"/>
        <w:ind w:firstLine="720"/>
        <w:jc w:val="both"/>
        <w:rPr>
          <w:sz w:val="24"/>
          <w:szCs w:val="24"/>
        </w:rPr>
      </w:pPr>
      <w:r w:rsidRPr="009A590C">
        <w:rPr>
          <w:sz w:val="24"/>
          <w:szCs w:val="24"/>
        </w:rPr>
        <w:t xml:space="preserve">Дополнительно идентификационный номер наносится на </w:t>
      </w:r>
      <w:r w:rsidR="00F83AEC">
        <w:rPr>
          <w:sz w:val="24"/>
          <w:szCs w:val="24"/>
        </w:rPr>
        <w:t xml:space="preserve">лонжероне шасси с правой стороны. </w:t>
      </w:r>
    </w:p>
    <w:p w:rsidR="00A32917" w:rsidRPr="00A32917" w:rsidRDefault="00A32917" w:rsidP="00A32917">
      <w:pPr>
        <w:spacing w:line="276" w:lineRule="auto"/>
        <w:ind w:firstLine="720"/>
        <w:jc w:val="both"/>
        <w:rPr>
          <w:sz w:val="24"/>
          <w:szCs w:val="24"/>
        </w:rPr>
      </w:pPr>
      <w:r w:rsidRPr="00A32917">
        <w:rPr>
          <w:sz w:val="24"/>
          <w:szCs w:val="24"/>
        </w:rPr>
        <w:t>На цистерне в передней части с левой стороны по ходу движения должна быть расположена табличка «Знак заводской» с указанием:</w:t>
      </w:r>
    </w:p>
    <w:p w:rsidR="00A32917" w:rsidRPr="00D814F5" w:rsidRDefault="00A32917" w:rsidP="00D814F5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D814F5">
        <w:rPr>
          <w:sz w:val="24"/>
          <w:szCs w:val="24"/>
        </w:rPr>
        <w:t>наименованием предприятия-изготовителя;</w:t>
      </w:r>
    </w:p>
    <w:p w:rsidR="00A32917" w:rsidRPr="00D814F5" w:rsidRDefault="00A32917" w:rsidP="00D814F5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D814F5">
        <w:rPr>
          <w:sz w:val="24"/>
          <w:szCs w:val="24"/>
        </w:rPr>
        <w:t>испытательное давление;</w:t>
      </w:r>
    </w:p>
    <w:p w:rsidR="00A32917" w:rsidRPr="00D814F5" w:rsidRDefault="00A32917" w:rsidP="00D814F5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D814F5">
        <w:rPr>
          <w:sz w:val="24"/>
          <w:szCs w:val="24"/>
        </w:rPr>
        <w:t>вместимость;</w:t>
      </w:r>
    </w:p>
    <w:p w:rsidR="00A32917" w:rsidRPr="00D814F5" w:rsidRDefault="00A32917" w:rsidP="00D814F5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D814F5">
        <w:rPr>
          <w:sz w:val="24"/>
          <w:szCs w:val="24"/>
        </w:rPr>
        <w:t>заводской номер;</w:t>
      </w:r>
    </w:p>
    <w:p w:rsidR="00A32917" w:rsidRPr="00D814F5" w:rsidRDefault="00A32917" w:rsidP="00D814F5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D814F5">
        <w:rPr>
          <w:sz w:val="24"/>
          <w:szCs w:val="24"/>
        </w:rPr>
        <w:t>модель транспортного средства;</w:t>
      </w:r>
    </w:p>
    <w:p w:rsidR="00A32917" w:rsidRPr="00D814F5" w:rsidRDefault="00A32917" w:rsidP="00D814F5">
      <w:pPr>
        <w:pStyle w:val="a5"/>
        <w:numPr>
          <w:ilvl w:val="0"/>
          <w:numId w:val="23"/>
        </w:numPr>
        <w:spacing w:line="276" w:lineRule="auto"/>
        <w:jc w:val="both"/>
        <w:rPr>
          <w:sz w:val="24"/>
          <w:szCs w:val="24"/>
        </w:rPr>
      </w:pPr>
      <w:r w:rsidRPr="00D814F5">
        <w:rPr>
          <w:sz w:val="24"/>
          <w:szCs w:val="24"/>
        </w:rPr>
        <w:t>дата выпуска.</w:t>
      </w:r>
    </w:p>
    <w:p w:rsidR="00D814F5" w:rsidRDefault="00D814F5" w:rsidP="00D814F5">
      <w:pPr>
        <w:pStyle w:val="ad"/>
      </w:pPr>
    </w:p>
    <w:p w:rsidR="004E2935" w:rsidRPr="005512EA" w:rsidRDefault="004E2935" w:rsidP="005512EA">
      <w:pPr>
        <w:pStyle w:val="3"/>
        <w:rPr>
          <w:sz w:val="24"/>
          <w:szCs w:val="24"/>
        </w:rPr>
      </w:pPr>
      <w:r w:rsidRPr="005512EA">
        <w:rPr>
          <w:sz w:val="24"/>
          <w:szCs w:val="24"/>
        </w:rPr>
        <w:t>1.</w:t>
      </w:r>
      <w:r w:rsidR="00A32917" w:rsidRPr="005512EA">
        <w:rPr>
          <w:sz w:val="24"/>
          <w:szCs w:val="24"/>
        </w:rPr>
        <w:t>7</w:t>
      </w:r>
      <w:r w:rsidRPr="005512EA">
        <w:rPr>
          <w:sz w:val="24"/>
          <w:szCs w:val="24"/>
        </w:rPr>
        <w:t xml:space="preserve"> Упаковка</w:t>
      </w:r>
    </w:p>
    <w:p w:rsidR="00693E5A" w:rsidRPr="00693E5A" w:rsidRDefault="00693E5A" w:rsidP="00693E5A"/>
    <w:p w:rsidR="004E2935" w:rsidRDefault="004E2935" w:rsidP="009A590C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Автомобиль поставляется потребителю без упаковки </w:t>
      </w:r>
    </w:p>
    <w:p w:rsidR="008F04F5" w:rsidRDefault="008F04F5" w:rsidP="009A590C">
      <w:pPr>
        <w:spacing w:line="276" w:lineRule="auto"/>
        <w:ind w:firstLine="720"/>
        <w:jc w:val="both"/>
        <w:rPr>
          <w:sz w:val="24"/>
          <w:szCs w:val="24"/>
        </w:rPr>
      </w:pPr>
    </w:p>
    <w:p w:rsidR="000267C1" w:rsidRPr="00457A79" w:rsidRDefault="00457A79" w:rsidP="00A32917">
      <w:pPr>
        <w:pStyle w:val="1"/>
      </w:pPr>
      <w:bookmarkStart w:id="4" w:name="_Toc351972924"/>
      <w:r w:rsidRPr="00457A79">
        <w:lastRenderedPageBreak/>
        <w:t>2 О</w:t>
      </w:r>
      <w:bookmarkEnd w:id="4"/>
      <w:r w:rsidR="008A5403">
        <w:t>ПИСАНИЕ И РАБОТА СОСТАВНЫХ ЧАСТЕЙ</w:t>
      </w:r>
    </w:p>
    <w:p w:rsidR="00457A79" w:rsidRDefault="00457A79" w:rsidP="000154FB">
      <w:pPr>
        <w:spacing w:line="276" w:lineRule="auto"/>
        <w:ind w:firstLine="720"/>
        <w:jc w:val="both"/>
        <w:rPr>
          <w:sz w:val="24"/>
          <w:szCs w:val="24"/>
        </w:rPr>
      </w:pPr>
    </w:p>
    <w:p w:rsidR="00A32917" w:rsidRDefault="00A32917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  <w:bookmarkStart w:id="5" w:name="_Toc349822782"/>
      <w:r w:rsidRPr="00A32917">
        <w:rPr>
          <w:rFonts w:eastAsiaTheme="majorEastAsia"/>
          <w:sz w:val="24"/>
          <w:szCs w:val="24"/>
        </w:rPr>
        <w:t>Подготовленное шасси автомобиля предназначено для размещения спецоборудования и перемещения АТЗ, а также является источником отбора мощности, необходимого для работы АТЗ.</w:t>
      </w:r>
      <w:bookmarkEnd w:id="5"/>
    </w:p>
    <w:p w:rsidR="005512EA" w:rsidRPr="00A32917" w:rsidRDefault="005512EA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</w:p>
    <w:p w:rsidR="00A32917" w:rsidRPr="005512EA" w:rsidRDefault="00693E5A" w:rsidP="005512EA">
      <w:pPr>
        <w:pStyle w:val="3"/>
        <w:rPr>
          <w:sz w:val="24"/>
          <w:szCs w:val="24"/>
        </w:rPr>
      </w:pPr>
      <w:bookmarkStart w:id="6" w:name="_Toc349822783"/>
      <w:bookmarkStart w:id="7" w:name="_Toc351972925"/>
      <w:r w:rsidRPr="005512EA">
        <w:rPr>
          <w:sz w:val="24"/>
          <w:szCs w:val="24"/>
        </w:rPr>
        <w:t>2.</w:t>
      </w:r>
      <w:r w:rsidR="005512EA" w:rsidRPr="005512EA">
        <w:rPr>
          <w:sz w:val="24"/>
          <w:szCs w:val="24"/>
        </w:rPr>
        <w:t>1</w:t>
      </w:r>
      <w:r w:rsidR="00A32917" w:rsidRPr="005512EA">
        <w:rPr>
          <w:sz w:val="24"/>
          <w:szCs w:val="24"/>
        </w:rPr>
        <w:t xml:space="preserve"> Цистерна</w:t>
      </w:r>
      <w:bookmarkEnd w:id="6"/>
      <w:bookmarkEnd w:id="7"/>
    </w:p>
    <w:p w:rsidR="003E3EB3" w:rsidRPr="003E3EB3" w:rsidRDefault="003E3EB3" w:rsidP="003E3EB3">
      <w:pPr>
        <w:rPr>
          <w:rFonts w:eastAsiaTheme="majorEastAsia"/>
        </w:rPr>
      </w:pPr>
    </w:p>
    <w:p w:rsidR="00A32917" w:rsidRPr="00A32917" w:rsidRDefault="00693E5A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2.</w:t>
      </w:r>
      <w:r w:rsidR="005512EA">
        <w:rPr>
          <w:rFonts w:eastAsiaTheme="majorEastAsia"/>
          <w:sz w:val="24"/>
          <w:szCs w:val="24"/>
        </w:rPr>
        <w:t>1</w:t>
      </w:r>
      <w:r>
        <w:rPr>
          <w:rFonts w:eastAsiaTheme="majorEastAsia"/>
          <w:sz w:val="24"/>
          <w:szCs w:val="24"/>
        </w:rPr>
        <w:t>.1</w:t>
      </w:r>
      <w:r w:rsidR="00A32917" w:rsidRPr="00A32917">
        <w:rPr>
          <w:rFonts w:eastAsiaTheme="majorEastAsia"/>
          <w:sz w:val="24"/>
          <w:szCs w:val="24"/>
        </w:rPr>
        <w:t xml:space="preserve"> </w:t>
      </w:r>
      <w:r w:rsidRPr="00A32917">
        <w:rPr>
          <w:rFonts w:eastAsiaTheme="majorEastAsia"/>
          <w:sz w:val="24"/>
          <w:szCs w:val="24"/>
        </w:rPr>
        <w:t>Цистерна является емкостью для нефтепродуктов. Она установлена на шасси при помощи трех опор установленных на</w:t>
      </w:r>
      <w:r>
        <w:rPr>
          <w:rFonts w:eastAsiaTheme="majorEastAsia"/>
          <w:sz w:val="24"/>
          <w:szCs w:val="24"/>
        </w:rPr>
        <w:t xml:space="preserve"> </w:t>
      </w:r>
      <w:proofErr w:type="spellStart"/>
      <w:r>
        <w:rPr>
          <w:rFonts w:eastAsiaTheme="majorEastAsia"/>
          <w:sz w:val="24"/>
          <w:szCs w:val="24"/>
        </w:rPr>
        <w:t>надрамнике</w:t>
      </w:r>
      <w:proofErr w:type="spellEnd"/>
      <w:r>
        <w:rPr>
          <w:rFonts w:eastAsiaTheme="majorEastAsia"/>
          <w:sz w:val="24"/>
          <w:szCs w:val="24"/>
        </w:rPr>
        <w:t>, соединенным с лонжеронами шасси при помощи стремянок.</w:t>
      </w:r>
    </w:p>
    <w:p w:rsidR="00A32917" w:rsidRPr="00A32917" w:rsidRDefault="00A32917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  <w:r w:rsidRPr="00A32917">
        <w:rPr>
          <w:rFonts w:eastAsiaTheme="majorEastAsia"/>
          <w:sz w:val="24"/>
          <w:szCs w:val="24"/>
        </w:rPr>
        <w:t>Цистерна выполнена в виде горизонтального резервуара. Цис</w:t>
      </w:r>
      <w:r w:rsidR="00693E5A">
        <w:rPr>
          <w:rFonts w:eastAsiaTheme="majorEastAsia"/>
          <w:sz w:val="24"/>
          <w:szCs w:val="24"/>
        </w:rPr>
        <w:t xml:space="preserve">терна состоит из одной секции. </w:t>
      </w:r>
    </w:p>
    <w:p w:rsidR="00A32917" w:rsidRPr="00A32917" w:rsidRDefault="00693E5A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 xml:space="preserve">На правом лонжероне шасси </w:t>
      </w:r>
      <w:r w:rsidR="00A32917" w:rsidRPr="00A32917">
        <w:rPr>
          <w:rFonts w:eastAsiaTheme="majorEastAsia"/>
          <w:sz w:val="24"/>
          <w:szCs w:val="24"/>
        </w:rPr>
        <w:t xml:space="preserve">расположен </w:t>
      </w:r>
      <w:r>
        <w:rPr>
          <w:rFonts w:eastAsiaTheme="majorEastAsia"/>
          <w:sz w:val="24"/>
          <w:szCs w:val="24"/>
        </w:rPr>
        <w:t>технологический отсек</w:t>
      </w:r>
      <w:r w:rsidR="00A32917" w:rsidRPr="00A32917">
        <w:rPr>
          <w:rFonts w:eastAsiaTheme="majorEastAsia"/>
          <w:sz w:val="24"/>
          <w:szCs w:val="24"/>
        </w:rPr>
        <w:t xml:space="preserve">. В отсеке находятся блоки выдачи нефтепродуктов с коммуникациями. Коммуникации отсека соединены с секциями цистерны трубопроводами. Отсек закрывается дверью, которая фиксируется в открытом положении при помощи газовых упоров. </w:t>
      </w:r>
    </w:p>
    <w:p w:rsidR="00A32917" w:rsidRPr="00A32917" w:rsidRDefault="00A32917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  <w:r w:rsidRPr="00A32917">
        <w:rPr>
          <w:rFonts w:eastAsiaTheme="majorEastAsia"/>
          <w:sz w:val="24"/>
          <w:szCs w:val="24"/>
        </w:rPr>
        <w:t xml:space="preserve">Снизу цистерны имеется донный клапан. </w:t>
      </w:r>
    </w:p>
    <w:p w:rsidR="00A32917" w:rsidRPr="00A32917" w:rsidRDefault="00693E5A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2.</w:t>
      </w:r>
      <w:r w:rsidR="005512EA">
        <w:rPr>
          <w:rFonts w:eastAsiaTheme="majorEastAsia"/>
          <w:sz w:val="24"/>
          <w:szCs w:val="24"/>
        </w:rPr>
        <w:t>1</w:t>
      </w:r>
      <w:r>
        <w:rPr>
          <w:rFonts w:eastAsiaTheme="majorEastAsia"/>
          <w:sz w:val="24"/>
          <w:szCs w:val="24"/>
        </w:rPr>
        <w:t>.2</w:t>
      </w:r>
      <w:r w:rsidR="00A32917" w:rsidRPr="00A32917">
        <w:rPr>
          <w:rFonts w:eastAsiaTheme="majorEastAsia"/>
          <w:sz w:val="24"/>
          <w:szCs w:val="24"/>
        </w:rPr>
        <w:t xml:space="preserve"> Клапан донный пневматический с ручным дубл</w:t>
      </w:r>
      <w:r>
        <w:rPr>
          <w:rFonts w:eastAsiaTheme="majorEastAsia"/>
          <w:sz w:val="24"/>
          <w:szCs w:val="24"/>
        </w:rPr>
        <w:t>и</w:t>
      </w:r>
      <w:r w:rsidR="00A32917" w:rsidRPr="00A32917">
        <w:rPr>
          <w:rFonts w:eastAsiaTheme="majorEastAsia"/>
          <w:sz w:val="24"/>
          <w:szCs w:val="24"/>
        </w:rPr>
        <w:t>ро</w:t>
      </w:r>
      <w:r>
        <w:rPr>
          <w:rFonts w:eastAsiaTheme="majorEastAsia"/>
          <w:sz w:val="24"/>
          <w:szCs w:val="24"/>
        </w:rPr>
        <w:t>ванием</w:t>
      </w:r>
      <w:r w:rsidR="00A32917" w:rsidRPr="00A32917">
        <w:rPr>
          <w:rFonts w:eastAsiaTheme="majorEastAsia"/>
          <w:sz w:val="24"/>
          <w:szCs w:val="24"/>
        </w:rPr>
        <w:t xml:space="preserve"> </w:t>
      </w:r>
      <w:r>
        <w:rPr>
          <w:rFonts w:eastAsiaTheme="majorEastAsia"/>
          <w:sz w:val="24"/>
          <w:szCs w:val="24"/>
        </w:rPr>
        <w:t>служит</w:t>
      </w:r>
      <w:r w:rsidR="00A32917" w:rsidRPr="00A32917">
        <w:rPr>
          <w:rFonts w:eastAsiaTheme="majorEastAsia"/>
          <w:sz w:val="24"/>
          <w:szCs w:val="24"/>
        </w:rPr>
        <w:t xml:space="preserve"> в качестве запорной арматуры с дистанционным управлением с целью слива.</w:t>
      </w:r>
    </w:p>
    <w:p w:rsidR="00A32917" w:rsidRPr="00A32917" w:rsidRDefault="00A32917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  <w:r w:rsidRPr="00A32917">
        <w:rPr>
          <w:rFonts w:eastAsiaTheme="majorEastAsia"/>
          <w:sz w:val="24"/>
          <w:szCs w:val="24"/>
        </w:rPr>
        <w:t>Устройство и работа клапана приведены в его эксплуатационной документации, входящей в комплект поставки АТЗ.</w:t>
      </w:r>
    </w:p>
    <w:p w:rsidR="00A32917" w:rsidRPr="00A32917" w:rsidRDefault="00693E5A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2.</w:t>
      </w:r>
      <w:r w:rsidR="005512EA">
        <w:rPr>
          <w:rFonts w:eastAsiaTheme="majorEastAsia"/>
          <w:sz w:val="24"/>
          <w:szCs w:val="24"/>
        </w:rPr>
        <w:t>1</w:t>
      </w:r>
      <w:r>
        <w:rPr>
          <w:rFonts w:eastAsiaTheme="majorEastAsia"/>
          <w:sz w:val="24"/>
          <w:szCs w:val="24"/>
        </w:rPr>
        <w:t>.3</w:t>
      </w:r>
      <w:proofErr w:type="gramStart"/>
      <w:r w:rsidR="00A32917" w:rsidRPr="00A32917">
        <w:rPr>
          <w:rFonts w:eastAsiaTheme="majorEastAsia"/>
          <w:sz w:val="24"/>
          <w:szCs w:val="24"/>
        </w:rPr>
        <w:t xml:space="preserve"> В</w:t>
      </w:r>
      <w:proofErr w:type="gramEnd"/>
      <w:r w:rsidR="00A32917" w:rsidRPr="00A32917">
        <w:rPr>
          <w:rFonts w:eastAsiaTheme="majorEastAsia"/>
          <w:sz w:val="24"/>
          <w:szCs w:val="24"/>
        </w:rPr>
        <w:t xml:space="preserve"> верхней части цистерны расположен расширительн</w:t>
      </w:r>
      <w:r>
        <w:rPr>
          <w:rFonts w:eastAsiaTheme="majorEastAsia"/>
          <w:sz w:val="24"/>
          <w:szCs w:val="24"/>
        </w:rPr>
        <w:t>ый бак</w:t>
      </w:r>
      <w:r w:rsidR="00A32917" w:rsidRPr="00A32917">
        <w:rPr>
          <w:rFonts w:eastAsiaTheme="majorEastAsia"/>
          <w:sz w:val="24"/>
          <w:szCs w:val="24"/>
        </w:rPr>
        <w:t>. На крышке горловины имеется:</w:t>
      </w:r>
    </w:p>
    <w:p w:rsidR="00A32917" w:rsidRPr="00A32917" w:rsidRDefault="00A32917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  <w:r w:rsidRPr="00A32917">
        <w:rPr>
          <w:rFonts w:eastAsiaTheme="majorEastAsia"/>
          <w:sz w:val="24"/>
          <w:szCs w:val="24"/>
        </w:rPr>
        <w:t>люк-лаз, закрытый крышкой через прокладку;</w:t>
      </w:r>
    </w:p>
    <w:p w:rsidR="00A32917" w:rsidRPr="00A32917" w:rsidRDefault="00A32917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  <w:r w:rsidRPr="00A32917">
        <w:rPr>
          <w:rFonts w:eastAsiaTheme="majorEastAsia"/>
          <w:sz w:val="24"/>
          <w:szCs w:val="24"/>
        </w:rPr>
        <w:t>дыхательн</w:t>
      </w:r>
      <w:r w:rsidR="00693E5A">
        <w:rPr>
          <w:rFonts w:eastAsiaTheme="majorEastAsia"/>
          <w:sz w:val="24"/>
          <w:szCs w:val="24"/>
        </w:rPr>
        <w:t>ое устройство с огневым предохранителем</w:t>
      </w:r>
      <w:r w:rsidRPr="00A32917">
        <w:rPr>
          <w:rFonts w:eastAsiaTheme="majorEastAsia"/>
          <w:sz w:val="24"/>
          <w:szCs w:val="24"/>
        </w:rPr>
        <w:t>.</w:t>
      </w:r>
    </w:p>
    <w:p w:rsidR="003E3EB3" w:rsidRDefault="00A32917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  <w:r w:rsidRPr="00A32917">
        <w:rPr>
          <w:rFonts w:eastAsiaTheme="majorEastAsia"/>
          <w:sz w:val="24"/>
          <w:szCs w:val="24"/>
        </w:rPr>
        <w:t>2.</w:t>
      </w:r>
      <w:r w:rsidR="005512EA">
        <w:rPr>
          <w:rFonts w:eastAsiaTheme="majorEastAsia"/>
          <w:sz w:val="24"/>
          <w:szCs w:val="24"/>
        </w:rPr>
        <w:t>1</w:t>
      </w:r>
      <w:r w:rsidRPr="00A32917">
        <w:rPr>
          <w:rFonts w:eastAsiaTheme="majorEastAsia"/>
          <w:sz w:val="24"/>
          <w:szCs w:val="24"/>
        </w:rPr>
        <w:t>.4</w:t>
      </w:r>
      <w:r w:rsidR="00693E5A">
        <w:rPr>
          <w:rFonts w:eastAsiaTheme="majorEastAsia"/>
          <w:sz w:val="24"/>
          <w:szCs w:val="24"/>
        </w:rPr>
        <w:t xml:space="preserve"> </w:t>
      </w:r>
      <w:r w:rsidRPr="00A32917">
        <w:rPr>
          <w:rFonts w:eastAsiaTheme="majorEastAsia"/>
          <w:sz w:val="24"/>
          <w:szCs w:val="24"/>
        </w:rPr>
        <w:t>Дыхательн</w:t>
      </w:r>
      <w:r w:rsidR="00693E5A">
        <w:rPr>
          <w:rFonts w:eastAsiaTheme="majorEastAsia"/>
          <w:sz w:val="24"/>
          <w:szCs w:val="24"/>
        </w:rPr>
        <w:t>ое</w:t>
      </w:r>
      <w:r w:rsidRPr="00A32917">
        <w:rPr>
          <w:rFonts w:eastAsiaTheme="majorEastAsia"/>
          <w:sz w:val="24"/>
          <w:szCs w:val="24"/>
        </w:rPr>
        <w:t xml:space="preserve"> </w:t>
      </w:r>
      <w:r w:rsidR="00693E5A">
        <w:rPr>
          <w:rFonts w:eastAsiaTheme="majorEastAsia"/>
          <w:sz w:val="24"/>
          <w:szCs w:val="24"/>
        </w:rPr>
        <w:t>устройство</w:t>
      </w:r>
      <w:r w:rsidRPr="00A32917">
        <w:rPr>
          <w:rFonts w:eastAsiaTheme="majorEastAsia"/>
          <w:sz w:val="24"/>
          <w:szCs w:val="24"/>
        </w:rPr>
        <w:t xml:space="preserve"> предназначен</w:t>
      </w:r>
      <w:r w:rsidR="00E946BF">
        <w:rPr>
          <w:rFonts w:eastAsiaTheme="majorEastAsia"/>
          <w:sz w:val="24"/>
          <w:szCs w:val="24"/>
        </w:rPr>
        <w:t>о</w:t>
      </w:r>
      <w:r w:rsidRPr="00A32917">
        <w:rPr>
          <w:rFonts w:eastAsiaTheme="majorEastAsia"/>
          <w:sz w:val="24"/>
          <w:szCs w:val="24"/>
        </w:rPr>
        <w:t xml:space="preserve"> для сообщения внутренней полости цистерны с атмосферой</w:t>
      </w:r>
      <w:r w:rsidR="00E946BF">
        <w:rPr>
          <w:rFonts w:eastAsiaTheme="majorEastAsia"/>
          <w:sz w:val="24"/>
          <w:szCs w:val="24"/>
        </w:rPr>
        <w:t>.</w:t>
      </w:r>
    </w:p>
    <w:p w:rsidR="005512EA" w:rsidRPr="00A32917" w:rsidRDefault="005512EA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</w:p>
    <w:p w:rsidR="00A32917" w:rsidRPr="005512EA" w:rsidRDefault="005512EA" w:rsidP="005512EA">
      <w:pPr>
        <w:pStyle w:val="3"/>
        <w:rPr>
          <w:sz w:val="24"/>
          <w:szCs w:val="24"/>
        </w:rPr>
      </w:pPr>
      <w:bookmarkStart w:id="8" w:name="_Toc349822784"/>
      <w:bookmarkStart w:id="9" w:name="_Toc351972926"/>
      <w:r w:rsidRPr="005512EA">
        <w:rPr>
          <w:sz w:val="24"/>
          <w:szCs w:val="24"/>
        </w:rPr>
        <w:t>2.2</w:t>
      </w:r>
      <w:r w:rsidR="00A32917" w:rsidRPr="005512EA">
        <w:rPr>
          <w:sz w:val="24"/>
          <w:szCs w:val="24"/>
        </w:rPr>
        <w:t xml:space="preserve"> </w:t>
      </w:r>
      <w:bookmarkEnd w:id="8"/>
      <w:bookmarkEnd w:id="9"/>
      <w:r w:rsidR="00E946BF" w:rsidRPr="005512EA">
        <w:rPr>
          <w:sz w:val="24"/>
          <w:szCs w:val="24"/>
        </w:rPr>
        <w:t>Технологический отсек</w:t>
      </w:r>
    </w:p>
    <w:p w:rsidR="003E3EB3" w:rsidRPr="003E3EB3" w:rsidRDefault="003E3EB3" w:rsidP="003E3EB3">
      <w:pPr>
        <w:rPr>
          <w:rFonts w:eastAsiaTheme="majorEastAsia"/>
        </w:rPr>
      </w:pPr>
    </w:p>
    <w:p w:rsidR="00A32917" w:rsidRPr="00A32917" w:rsidRDefault="00A32917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  <w:r w:rsidRPr="00A32917">
        <w:rPr>
          <w:rFonts w:eastAsiaTheme="majorEastAsia"/>
          <w:sz w:val="24"/>
          <w:szCs w:val="24"/>
        </w:rPr>
        <w:t>В отсеке обслуживания расположены следующие основное оборудование:</w:t>
      </w:r>
    </w:p>
    <w:p w:rsidR="00A32917" w:rsidRPr="005512EA" w:rsidRDefault="00A32917" w:rsidP="005512EA">
      <w:pPr>
        <w:pStyle w:val="a5"/>
        <w:numPr>
          <w:ilvl w:val="0"/>
          <w:numId w:val="24"/>
        </w:numPr>
        <w:spacing w:line="276" w:lineRule="auto"/>
        <w:jc w:val="both"/>
        <w:rPr>
          <w:rFonts w:eastAsiaTheme="majorEastAsia"/>
          <w:sz w:val="24"/>
          <w:szCs w:val="24"/>
        </w:rPr>
      </w:pPr>
      <w:r w:rsidRPr="005512EA">
        <w:rPr>
          <w:rFonts w:eastAsiaTheme="majorEastAsia"/>
          <w:sz w:val="24"/>
          <w:szCs w:val="24"/>
        </w:rPr>
        <w:t>коммуникации отсека;</w:t>
      </w:r>
    </w:p>
    <w:p w:rsidR="00A32917" w:rsidRPr="005512EA" w:rsidRDefault="00A32917" w:rsidP="005512EA">
      <w:pPr>
        <w:pStyle w:val="a5"/>
        <w:numPr>
          <w:ilvl w:val="0"/>
          <w:numId w:val="24"/>
        </w:numPr>
        <w:spacing w:line="276" w:lineRule="auto"/>
        <w:jc w:val="both"/>
        <w:rPr>
          <w:rFonts w:eastAsiaTheme="majorEastAsia"/>
          <w:sz w:val="24"/>
          <w:szCs w:val="24"/>
        </w:rPr>
      </w:pPr>
      <w:r w:rsidRPr="005512EA">
        <w:rPr>
          <w:rFonts w:eastAsiaTheme="majorEastAsia"/>
          <w:sz w:val="24"/>
          <w:szCs w:val="24"/>
        </w:rPr>
        <w:t>блок выдачи нефтепродуктов.</w:t>
      </w:r>
    </w:p>
    <w:p w:rsidR="00E946BF" w:rsidRPr="00A32917" w:rsidRDefault="00E946BF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</w:p>
    <w:p w:rsidR="00A32917" w:rsidRPr="00A32917" w:rsidRDefault="00E946BF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2.</w:t>
      </w:r>
      <w:r w:rsidR="005512EA">
        <w:rPr>
          <w:rFonts w:eastAsiaTheme="majorEastAsia"/>
          <w:sz w:val="24"/>
          <w:szCs w:val="24"/>
        </w:rPr>
        <w:t>2</w:t>
      </w:r>
      <w:r>
        <w:rPr>
          <w:rFonts w:eastAsiaTheme="majorEastAsia"/>
          <w:sz w:val="24"/>
          <w:szCs w:val="24"/>
        </w:rPr>
        <w:t>.1</w:t>
      </w:r>
      <w:r w:rsidR="00A32917" w:rsidRPr="00A32917">
        <w:rPr>
          <w:rFonts w:eastAsiaTheme="majorEastAsia"/>
          <w:sz w:val="24"/>
          <w:szCs w:val="24"/>
        </w:rPr>
        <w:t xml:space="preserve"> Коммуникации отсека предназначены для перемещения и распределения потоков нефтепродукта согласно выбранным рабочим операциям.</w:t>
      </w:r>
    </w:p>
    <w:p w:rsidR="00A32917" w:rsidRPr="00A32917" w:rsidRDefault="00A32917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</w:p>
    <w:p w:rsidR="00A32917" w:rsidRDefault="00E946BF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2.</w:t>
      </w:r>
      <w:r w:rsidR="005512EA">
        <w:rPr>
          <w:rFonts w:eastAsiaTheme="majorEastAsia"/>
          <w:sz w:val="24"/>
          <w:szCs w:val="24"/>
        </w:rPr>
        <w:t>2</w:t>
      </w:r>
      <w:r>
        <w:rPr>
          <w:rFonts w:eastAsiaTheme="majorEastAsia"/>
          <w:sz w:val="24"/>
          <w:szCs w:val="24"/>
        </w:rPr>
        <w:t>.</w:t>
      </w:r>
      <w:r w:rsidR="005512EA">
        <w:rPr>
          <w:rFonts w:eastAsiaTheme="majorEastAsia"/>
          <w:sz w:val="24"/>
          <w:szCs w:val="24"/>
        </w:rPr>
        <w:t>2</w:t>
      </w:r>
      <w:r w:rsidR="00A32917" w:rsidRPr="00A32917">
        <w:rPr>
          <w:rFonts w:eastAsiaTheme="majorEastAsia"/>
          <w:sz w:val="24"/>
          <w:szCs w:val="24"/>
        </w:rPr>
        <w:t>. Блок выдачи нефтепродуктов предназначен для механизированной заправки нефтепродуктом техники с замером выданного их количества.</w:t>
      </w:r>
    </w:p>
    <w:p w:rsidR="005512EA" w:rsidRDefault="005512EA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</w:p>
    <w:p w:rsidR="005512EA" w:rsidRDefault="005512EA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</w:p>
    <w:p w:rsidR="005512EA" w:rsidRPr="00A32917" w:rsidRDefault="005512EA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</w:p>
    <w:p w:rsidR="00A32917" w:rsidRPr="005512EA" w:rsidRDefault="00A32917" w:rsidP="003E3EB3">
      <w:pPr>
        <w:pStyle w:val="3"/>
        <w:rPr>
          <w:sz w:val="24"/>
          <w:szCs w:val="24"/>
        </w:rPr>
      </w:pPr>
      <w:bookmarkStart w:id="10" w:name="_Toc349822785"/>
      <w:bookmarkStart w:id="11" w:name="_Toc351972927"/>
      <w:r w:rsidRPr="005512EA">
        <w:rPr>
          <w:sz w:val="24"/>
          <w:szCs w:val="24"/>
        </w:rPr>
        <w:lastRenderedPageBreak/>
        <w:t>2.</w:t>
      </w:r>
      <w:r w:rsidR="005512EA">
        <w:rPr>
          <w:sz w:val="24"/>
          <w:szCs w:val="24"/>
        </w:rPr>
        <w:t>3</w:t>
      </w:r>
      <w:r w:rsidRPr="005512EA">
        <w:rPr>
          <w:sz w:val="24"/>
          <w:szCs w:val="24"/>
        </w:rPr>
        <w:t xml:space="preserve"> Привод насосной установки</w:t>
      </w:r>
      <w:bookmarkEnd w:id="10"/>
      <w:bookmarkEnd w:id="11"/>
    </w:p>
    <w:p w:rsidR="00E946BF" w:rsidRPr="00E946BF" w:rsidRDefault="00E946BF" w:rsidP="00E946BF"/>
    <w:p w:rsidR="00A32917" w:rsidRPr="00A32917" w:rsidRDefault="00A32917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  <w:r w:rsidRPr="00A32917">
        <w:rPr>
          <w:rFonts w:eastAsiaTheme="majorEastAsia"/>
          <w:sz w:val="24"/>
          <w:szCs w:val="24"/>
        </w:rPr>
        <w:t>Насосная установка имеет привод от двигателя автомобиля посредством механического привода.</w:t>
      </w:r>
    </w:p>
    <w:p w:rsidR="00A32917" w:rsidRPr="005512EA" w:rsidRDefault="00A32917" w:rsidP="003E3EB3">
      <w:pPr>
        <w:pStyle w:val="3"/>
        <w:rPr>
          <w:sz w:val="24"/>
          <w:szCs w:val="24"/>
        </w:rPr>
      </w:pPr>
      <w:bookmarkStart w:id="12" w:name="_Toc349822786"/>
      <w:bookmarkStart w:id="13" w:name="_Toc351972928"/>
      <w:r w:rsidRPr="005512EA">
        <w:rPr>
          <w:sz w:val="24"/>
          <w:szCs w:val="24"/>
        </w:rPr>
        <w:t>2.</w:t>
      </w:r>
      <w:r w:rsidR="005512EA">
        <w:rPr>
          <w:sz w:val="24"/>
          <w:szCs w:val="24"/>
        </w:rPr>
        <w:t>4</w:t>
      </w:r>
      <w:r w:rsidR="00E946BF" w:rsidRPr="005512EA">
        <w:rPr>
          <w:sz w:val="24"/>
          <w:szCs w:val="24"/>
        </w:rPr>
        <w:t xml:space="preserve"> </w:t>
      </w:r>
      <w:r w:rsidRPr="005512EA">
        <w:rPr>
          <w:sz w:val="24"/>
          <w:szCs w:val="24"/>
        </w:rPr>
        <w:t xml:space="preserve"> Противопожарное оборудование</w:t>
      </w:r>
      <w:bookmarkEnd w:id="12"/>
      <w:bookmarkEnd w:id="13"/>
    </w:p>
    <w:p w:rsidR="003E3EB3" w:rsidRPr="003E3EB3" w:rsidRDefault="003E3EB3" w:rsidP="003E3EB3">
      <w:pPr>
        <w:rPr>
          <w:rFonts w:eastAsiaTheme="majorEastAsia"/>
        </w:rPr>
      </w:pPr>
    </w:p>
    <w:p w:rsidR="00A32917" w:rsidRPr="00A32917" w:rsidRDefault="003E3EB3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2.</w:t>
      </w:r>
      <w:r w:rsidR="005512EA">
        <w:rPr>
          <w:rFonts w:eastAsiaTheme="majorEastAsia"/>
          <w:sz w:val="24"/>
          <w:szCs w:val="24"/>
        </w:rPr>
        <w:t>4</w:t>
      </w:r>
      <w:r>
        <w:rPr>
          <w:rFonts w:eastAsiaTheme="majorEastAsia"/>
          <w:sz w:val="24"/>
          <w:szCs w:val="24"/>
        </w:rPr>
        <w:t xml:space="preserve">.1 </w:t>
      </w:r>
      <w:r w:rsidR="00A32917" w:rsidRPr="00A32917">
        <w:rPr>
          <w:rFonts w:eastAsiaTheme="majorEastAsia"/>
          <w:sz w:val="24"/>
          <w:szCs w:val="24"/>
        </w:rPr>
        <w:t>Противопожарное оборудование состоит из двух переносных огнетушителей типа ОП-</w:t>
      </w:r>
      <w:r w:rsidR="00E946BF">
        <w:rPr>
          <w:rFonts w:eastAsiaTheme="majorEastAsia"/>
          <w:sz w:val="24"/>
          <w:szCs w:val="24"/>
        </w:rPr>
        <w:t>5</w:t>
      </w:r>
      <w:r w:rsidR="00A32917" w:rsidRPr="00A32917">
        <w:rPr>
          <w:rFonts w:eastAsiaTheme="majorEastAsia"/>
          <w:sz w:val="24"/>
          <w:szCs w:val="24"/>
        </w:rPr>
        <w:t xml:space="preserve">, установленных </w:t>
      </w:r>
      <w:r w:rsidR="00E946BF">
        <w:rPr>
          <w:rFonts w:eastAsiaTheme="majorEastAsia"/>
          <w:sz w:val="24"/>
          <w:szCs w:val="24"/>
        </w:rPr>
        <w:t>на кронштейне запасного колеса</w:t>
      </w:r>
      <w:r w:rsidR="005512EA">
        <w:rPr>
          <w:rFonts w:eastAsiaTheme="majorEastAsia"/>
          <w:sz w:val="24"/>
          <w:szCs w:val="24"/>
        </w:rPr>
        <w:t>,</w:t>
      </w:r>
      <w:r w:rsidR="00A32917" w:rsidRPr="00A32917">
        <w:rPr>
          <w:rFonts w:eastAsiaTheme="majorEastAsia"/>
          <w:sz w:val="24"/>
          <w:szCs w:val="24"/>
        </w:rPr>
        <w:t xml:space="preserve"> и ящика для песка.</w:t>
      </w:r>
    </w:p>
    <w:p w:rsidR="00A32917" w:rsidRDefault="005512EA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2.4</w:t>
      </w:r>
      <w:r w:rsidR="003E3EB3">
        <w:rPr>
          <w:rFonts w:eastAsiaTheme="majorEastAsia"/>
          <w:sz w:val="24"/>
          <w:szCs w:val="24"/>
        </w:rPr>
        <w:t xml:space="preserve">.2 </w:t>
      </w:r>
      <w:r w:rsidR="00A32917" w:rsidRPr="00A32917">
        <w:rPr>
          <w:rFonts w:eastAsiaTheme="majorEastAsia"/>
          <w:sz w:val="24"/>
          <w:szCs w:val="24"/>
        </w:rPr>
        <w:t>Переносные огнетушители</w:t>
      </w:r>
      <w:r w:rsidR="00E946BF">
        <w:rPr>
          <w:rFonts w:eastAsiaTheme="majorEastAsia"/>
          <w:sz w:val="24"/>
          <w:szCs w:val="24"/>
        </w:rPr>
        <w:t xml:space="preserve"> и</w:t>
      </w:r>
      <w:r w:rsidR="00A32917" w:rsidRPr="00A32917">
        <w:rPr>
          <w:rFonts w:eastAsiaTheme="majorEastAsia"/>
          <w:sz w:val="24"/>
          <w:szCs w:val="24"/>
        </w:rPr>
        <w:t xml:space="preserve"> песок могут использоваться для ликвидации очагов возгорания на АТЗ или в непосредственной близости от него.</w:t>
      </w:r>
    </w:p>
    <w:p w:rsidR="003E3EB3" w:rsidRPr="00A32917" w:rsidRDefault="003E3EB3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</w:p>
    <w:p w:rsidR="00A32917" w:rsidRPr="005512EA" w:rsidRDefault="00A32917" w:rsidP="003E3EB3">
      <w:pPr>
        <w:pStyle w:val="3"/>
        <w:rPr>
          <w:sz w:val="24"/>
          <w:szCs w:val="24"/>
        </w:rPr>
      </w:pPr>
      <w:bookmarkStart w:id="14" w:name="_Toc349822787"/>
      <w:bookmarkStart w:id="15" w:name="_Toc351972929"/>
      <w:r w:rsidRPr="005512EA">
        <w:rPr>
          <w:sz w:val="24"/>
          <w:szCs w:val="24"/>
        </w:rPr>
        <w:t>2.</w:t>
      </w:r>
      <w:r w:rsidR="005512EA">
        <w:rPr>
          <w:sz w:val="24"/>
          <w:szCs w:val="24"/>
        </w:rPr>
        <w:t>5</w:t>
      </w:r>
      <w:r w:rsidR="00E946BF" w:rsidRPr="005512EA">
        <w:rPr>
          <w:sz w:val="24"/>
          <w:szCs w:val="24"/>
        </w:rPr>
        <w:t xml:space="preserve"> </w:t>
      </w:r>
      <w:r w:rsidRPr="005512EA">
        <w:rPr>
          <w:sz w:val="24"/>
          <w:szCs w:val="24"/>
        </w:rPr>
        <w:t>Система заземления и металлизации</w:t>
      </w:r>
      <w:bookmarkEnd w:id="14"/>
      <w:bookmarkEnd w:id="15"/>
    </w:p>
    <w:p w:rsidR="003E3EB3" w:rsidRDefault="003E3EB3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</w:p>
    <w:p w:rsidR="00A32917" w:rsidRPr="00A32917" w:rsidRDefault="003E3EB3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2</w:t>
      </w:r>
      <w:r w:rsidR="00E946BF">
        <w:rPr>
          <w:rFonts w:eastAsiaTheme="majorEastAsia"/>
          <w:sz w:val="24"/>
          <w:szCs w:val="24"/>
        </w:rPr>
        <w:t>.</w:t>
      </w:r>
      <w:r w:rsidR="005512EA">
        <w:rPr>
          <w:rFonts w:eastAsiaTheme="majorEastAsia"/>
          <w:sz w:val="24"/>
          <w:szCs w:val="24"/>
        </w:rPr>
        <w:t>5</w:t>
      </w:r>
      <w:r w:rsidR="00E946BF">
        <w:rPr>
          <w:rFonts w:eastAsiaTheme="majorEastAsia"/>
          <w:sz w:val="24"/>
          <w:szCs w:val="24"/>
        </w:rPr>
        <w:t>.1</w:t>
      </w:r>
      <w:r w:rsidR="00A32917" w:rsidRPr="00A32917">
        <w:rPr>
          <w:rFonts w:eastAsiaTheme="majorEastAsia"/>
          <w:sz w:val="24"/>
          <w:szCs w:val="24"/>
        </w:rPr>
        <w:t xml:space="preserve"> Система заземления и металлизации АТЗ включает специальные токопроводящие перемычки, провода и другие приспособления, обеспечивающие электрический контакт между отдельными частями АТЗ, отвод накапливающихся зарядов статического электричества, заземление АТЗ.</w:t>
      </w:r>
    </w:p>
    <w:p w:rsidR="00A32917" w:rsidRPr="00A32917" w:rsidRDefault="00A32917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  <w:r w:rsidRPr="00A32917">
        <w:rPr>
          <w:rFonts w:eastAsiaTheme="majorEastAsia"/>
          <w:sz w:val="24"/>
          <w:szCs w:val="24"/>
        </w:rPr>
        <w:t>2.</w:t>
      </w:r>
      <w:r w:rsidR="005512EA">
        <w:rPr>
          <w:rFonts w:eastAsiaTheme="majorEastAsia"/>
          <w:sz w:val="24"/>
          <w:szCs w:val="24"/>
        </w:rPr>
        <w:t>5</w:t>
      </w:r>
      <w:r w:rsidRPr="00A32917">
        <w:rPr>
          <w:rFonts w:eastAsiaTheme="majorEastAsia"/>
          <w:sz w:val="24"/>
          <w:szCs w:val="24"/>
        </w:rPr>
        <w:t>.2 Отвод статического электричества при перемещении АТЗ осуществляется через цепь заземления.</w:t>
      </w:r>
    </w:p>
    <w:p w:rsidR="00A32917" w:rsidRPr="00A32917" w:rsidRDefault="00E946BF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2.</w:t>
      </w:r>
      <w:r w:rsidR="005512EA">
        <w:rPr>
          <w:rFonts w:eastAsiaTheme="majorEastAsia"/>
          <w:sz w:val="24"/>
          <w:szCs w:val="24"/>
        </w:rPr>
        <w:t>5</w:t>
      </w:r>
      <w:r>
        <w:rPr>
          <w:rFonts w:eastAsiaTheme="majorEastAsia"/>
          <w:sz w:val="24"/>
          <w:szCs w:val="24"/>
        </w:rPr>
        <w:t>.3</w:t>
      </w:r>
      <w:proofErr w:type="gramStart"/>
      <w:r w:rsidR="00A32917" w:rsidRPr="00A32917">
        <w:rPr>
          <w:rFonts w:eastAsiaTheme="majorEastAsia"/>
          <w:sz w:val="24"/>
          <w:szCs w:val="24"/>
        </w:rPr>
        <w:t xml:space="preserve"> Н</w:t>
      </w:r>
      <w:proofErr w:type="gramEnd"/>
      <w:r w:rsidR="00A32917" w:rsidRPr="00A32917">
        <w:rPr>
          <w:rFonts w:eastAsiaTheme="majorEastAsia"/>
          <w:sz w:val="24"/>
          <w:szCs w:val="24"/>
        </w:rPr>
        <w:t>а кронштейне расположена катушка заземления с тросом и клином заземления.</w:t>
      </w:r>
    </w:p>
    <w:p w:rsidR="003E3EB3" w:rsidRDefault="003E3EB3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  <w:bookmarkStart w:id="16" w:name="_Toc349822788"/>
    </w:p>
    <w:p w:rsidR="00A32917" w:rsidRPr="003E3EB3" w:rsidRDefault="00E946BF" w:rsidP="003E3EB3">
      <w:pPr>
        <w:pStyle w:val="3"/>
        <w:rPr>
          <w:sz w:val="22"/>
        </w:rPr>
      </w:pPr>
      <w:bookmarkStart w:id="17" w:name="_Toc351972930"/>
      <w:r>
        <w:rPr>
          <w:sz w:val="22"/>
        </w:rPr>
        <w:t>2.</w:t>
      </w:r>
      <w:r w:rsidR="003D167A">
        <w:rPr>
          <w:sz w:val="22"/>
        </w:rPr>
        <w:t>6</w:t>
      </w:r>
      <w:r>
        <w:rPr>
          <w:sz w:val="22"/>
        </w:rPr>
        <w:t xml:space="preserve">  Пенал</w:t>
      </w:r>
      <w:bookmarkEnd w:id="16"/>
      <w:bookmarkEnd w:id="17"/>
      <w:r>
        <w:rPr>
          <w:sz w:val="22"/>
        </w:rPr>
        <w:t>ы</w:t>
      </w:r>
    </w:p>
    <w:p w:rsidR="003E3EB3" w:rsidRDefault="003E3EB3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</w:p>
    <w:p w:rsidR="00A32917" w:rsidRPr="00A32917" w:rsidRDefault="003E3EB3" w:rsidP="00A32917">
      <w:pPr>
        <w:spacing w:line="276" w:lineRule="auto"/>
        <w:ind w:firstLine="709"/>
        <w:jc w:val="both"/>
        <w:rPr>
          <w:rFonts w:eastAsiaTheme="majorEastAsia"/>
          <w:sz w:val="24"/>
          <w:szCs w:val="24"/>
        </w:rPr>
      </w:pPr>
      <w:r>
        <w:rPr>
          <w:rFonts w:eastAsiaTheme="majorEastAsia"/>
          <w:sz w:val="24"/>
          <w:szCs w:val="24"/>
        </w:rPr>
        <w:t>2.</w:t>
      </w:r>
      <w:r w:rsidR="003D167A">
        <w:rPr>
          <w:rFonts w:eastAsiaTheme="majorEastAsia"/>
          <w:sz w:val="24"/>
          <w:szCs w:val="24"/>
        </w:rPr>
        <w:t>6</w:t>
      </w:r>
      <w:r>
        <w:rPr>
          <w:rFonts w:eastAsiaTheme="majorEastAsia"/>
          <w:sz w:val="24"/>
          <w:szCs w:val="24"/>
        </w:rPr>
        <w:t xml:space="preserve">.1 </w:t>
      </w:r>
      <w:r w:rsidR="00A32917" w:rsidRPr="00A32917">
        <w:rPr>
          <w:rFonts w:eastAsiaTheme="majorEastAsia"/>
          <w:sz w:val="24"/>
          <w:szCs w:val="24"/>
        </w:rPr>
        <w:t>Пеналы (2 шт.) расположены вдоль цистерны и предназначены для хранения напорно-всасывающих рукавов.</w:t>
      </w:r>
    </w:p>
    <w:p w:rsidR="00457A79" w:rsidRDefault="00457A79" w:rsidP="00457A79">
      <w:pPr>
        <w:spacing w:line="276" w:lineRule="auto"/>
        <w:ind w:firstLine="720"/>
        <w:jc w:val="both"/>
        <w:rPr>
          <w:bCs/>
          <w:sz w:val="24"/>
          <w:szCs w:val="24"/>
        </w:rPr>
      </w:pPr>
    </w:p>
    <w:p w:rsidR="008B3462" w:rsidRDefault="008B3462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457A79" w:rsidRDefault="003E3EB3" w:rsidP="00457A79">
      <w:pPr>
        <w:pStyle w:val="1"/>
      </w:pPr>
      <w:bookmarkStart w:id="18" w:name="_Toc351972931"/>
      <w:r>
        <w:lastRenderedPageBreak/>
        <w:t>3</w:t>
      </w:r>
      <w:r w:rsidR="00457A79">
        <w:t xml:space="preserve"> ИСПОЛЬЗОВАНИЕ ПО НАЗНАЧЕНИЮ</w:t>
      </w:r>
      <w:bookmarkEnd w:id="18"/>
    </w:p>
    <w:p w:rsidR="00457A79" w:rsidRDefault="00457A79" w:rsidP="000154FB">
      <w:pPr>
        <w:spacing w:line="276" w:lineRule="auto"/>
        <w:ind w:firstLine="720"/>
        <w:jc w:val="both"/>
        <w:rPr>
          <w:sz w:val="24"/>
          <w:szCs w:val="24"/>
        </w:rPr>
      </w:pPr>
    </w:p>
    <w:p w:rsidR="003E3EB3" w:rsidRDefault="003E3EB3" w:rsidP="003E3EB3">
      <w:pPr>
        <w:pStyle w:val="3"/>
        <w:rPr>
          <w:sz w:val="22"/>
        </w:rPr>
      </w:pPr>
      <w:bookmarkStart w:id="19" w:name="_Toc349822790"/>
      <w:bookmarkStart w:id="20" w:name="_Toc351972932"/>
      <w:r w:rsidRPr="003E3EB3">
        <w:rPr>
          <w:sz w:val="22"/>
        </w:rPr>
        <w:t>3.1.Подготовка изделия к использованию:</w:t>
      </w:r>
      <w:bookmarkEnd w:id="19"/>
      <w:bookmarkEnd w:id="20"/>
    </w:p>
    <w:p w:rsidR="006C16A1" w:rsidRPr="006C16A1" w:rsidRDefault="006C16A1" w:rsidP="006C16A1"/>
    <w:p w:rsidR="003E3EB3" w:rsidRPr="003E3EB3" w:rsidRDefault="003E3EB3" w:rsidP="003E3EB3">
      <w:pPr>
        <w:numPr>
          <w:ilvl w:val="0"/>
          <w:numId w:val="3"/>
        </w:numPr>
        <w:tabs>
          <w:tab w:val="left" w:pos="0"/>
          <w:tab w:val="num" w:pos="426"/>
          <w:tab w:val="left" w:pos="1701"/>
          <w:tab w:val="left" w:pos="1985"/>
        </w:tabs>
        <w:spacing w:line="276" w:lineRule="auto"/>
        <w:ind w:left="142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 xml:space="preserve">автомобиль заправить топливом, смазками и охлаждающей жидкостью </w:t>
      </w:r>
      <w:proofErr w:type="gramStart"/>
      <w:r w:rsidRPr="003E3EB3">
        <w:rPr>
          <w:sz w:val="24"/>
          <w:szCs w:val="24"/>
        </w:rPr>
        <w:t>согласно руководства</w:t>
      </w:r>
      <w:proofErr w:type="gramEnd"/>
      <w:r w:rsidRPr="003E3EB3">
        <w:rPr>
          <w:sz w:val="24"/>
          <w:szCs w:val="24"/>
        </w:rPr>
        <w:t xml:space="preserve"> по эксплуатации автомобиля;</w:t>
      </w:r>
    </w:p>
    <w:p w:rsidR="003E3EB3" w:rsidRPr="003E3EB3" w:rsidRDefault="003E3EB3" w:rsidP="003E3EB3">
      <w:pPr>
        <w:numPr>
          <w:ilvl w:val="0"/>
          <w:numId w:val="3"/>
        </w:numPr>
        <w:tabs>
          <w:tab w:val="left" w:pos="0"/>
          <w:tab w:val="num" w:pos="426"/>
          <w:tab w:val="left" w:pos="1701"/>
          <w:tab w:val="left" w:pos="1985"/>
        </w:tabs>
        <w:spacing w:line="276" w:lineRule="auto"/>
        <w:ind w:left="142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рабочая площадка для установки АТЗ должна быть по возможности горизонтальной;</w:t>
      </w:r>
    </w:p>
    <w:p w:rsidR="003E3EB3" w:rsidRPr="003E3EB3" w:rsidRDefault="003E3EB3" w:rsidP="003E3EB3">
      <w:pPr>
        <w:numPr>
          <w:ilvl w:val="0"/>
          <w:numId w:val="3"/>
        </w:numPr>
        <w:tabs>
          <w:tab w:val="left" w:pos="0"/>
          <w:tab w:val="num" w:pos="426"/>
          <w:tab w:val="left" w:pos="1701"/>
          <w:tab w:val="left" w:pos="1985"/>
        </w:tabs>
        <w:spacing w:line="276" w:lineRule="auto"/>
        <w:ind w:left="142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затормозить АТЗ стояночным тормозом;</w:t>
      </w:r>
    </w:p>
    <w:p w:rsidR="003E3EB3" w:rsidRPr="003E3EB3" w:rsidRDefault="003E3EB3" w:rsidP="003E3EB3">
      <w:pPr>
        <w:numPr>
          <w:ilvl w:val="0"/>
          <w:numId w:val="3"/>
        </w:numPr>
        <w:tabs>
          <w:tab w:val="left" w:pos="0"/>
          <w:tab w:val="num" w:pos="426"/>
          <w:tab w:val="left" w:pos="1701"/>
          <w:tab w:val="left" w:pos="1985"/>
        </w:tabs>
        <w:spacing w:line="276" w:lineRule="auto"/>
        <w:ind w:left="142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под колеса установить противооткатные упоры;</w:t>
      </w:r>
    </w:p>
    <w:p w:rsidR="003E3EB3" w:rsidRPr="003E3EB3" w:rsidRDefault="003E3EB3" w:rsidP="003E3EB3">
      <w:pPr>
        <w:numPr>
          <w:ilvl w:val="0"/>
          <w:numId w:val="3"/>
        </w:numPr>
        <w:tabs>
          <w:tab w:val="left" w:pos="0"/>
          <w:tab w:val="num" w:pos="426"/>
          <w:tab w:val="left" w:pos="1701"/>
          <w:tab w:val="left" w:pos="1985"/>
        </w:tabs>
        <w:spacing w:line="276" w:lineRule="auto"/>
        <w:ind w:left="142" w:firstLine="709"/>
        <w:jc w:val="both"/>
        <w:rPr>
          <w:sz w:val="24"/>
          <w:szCs w:val="24"/>
        </w:rPr>
      </w:pPr>
      <w:proofErr w:type="gramStart"/>
      <w:r w:rsidRPr="003E3EB3">
        <w:rPr>
          <w:sz w:val="24"/>
          <w:szCs w:val="24"/>
        </w:rPr>
        <w:t>заземлить АТЗ (клин заземления должен быть вставлен в специальное гнездо, предназначенное для клина или забит в землю.</w:t>
      </w:r>
      <w:proofErr w:type="gramEnd"/>
      <w:r w:rsidRPr="003E3EB3">
        <w:rPr>
          <w:sz w:val="24"/>
          <w:szCs w:val="24"/>
        </w:rPr>
        <w:t xml:space="preserve"> ЗАБИВАТЬ КЛИН В АСФАЛЬТ ИЛИ ПРОМЕЖУТОК МЕЖДУ ПЛИТ – ЗАПРЕЩАЕТСЯ! </w:t>
      </w:r>
    </w:p>
    <w:p w:rsidR="003E3EB3" w:rsidRPr="003E3EB3" w:rsidRDefault="003E3EB3" w:rsidP="003E3EB3">
      <w:pPr>
        <w:numPr>
          <w:ilvl w:val="0"/>
          <w:numId w:val="3"/>
        </w:numPr>
        <w:tabs>
          <w:tab w:val="left" w:pos="0"/>
          <w:tab w:val="num" w:pos="426"/>
          <w:tab w:val="left" w:pos="1701"/>
          <w:tab w:val="left" w:pos="1985"/>
        </w:tabs>
        <w:spacing w:line="276" w:lineRule="auto"/>
        <w:ind w:left="142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проверить наличие, исправность  переносных (ручных) огнетушителей;</w:t>
      </w:r>
    </w:p>
    <w:p w:rsidR="003E3EB3" w:rsidRPr="003E3EB3" w:rsidRDefault="003E3EB3" w:rsidP="003E3EB3">
      <w:pPr>
        <w:numPr>
          <w:ilvl w:val="0"/>
          <w:numId w:val="3"/>
        </w:numPr>
        <w:tabs>
          <w:tab w:val="left" w:pos="0"/>
          <w:tab w:val="num" w:pos="426"/>
          <w:tab w:val="left" w:pos="1701"/>
          <w:tab w:val="left" w:pos="1985"/>
        </w:tabs>
        <w:spacing w:line="276" w:lineRule="auto"/>
        <w:ind w:left="142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удалить от АТЗ лиц, не участвующих непосредственно в работе;</w:t>
      </w:r>
    </w:p>
    <w:p w:rsidR="003E3EB3" w:rsidRPr="003E3EB3" w:rsidRDefault="003E3EB3" w:rsidP="003E3EB3">
      <w:pPr>
        <w:numPr>
          <w:ilvl w:val="0"/>
          <w:numId w:val="3"/>
        </w:numPr>
        <w:tabs>
          <w:tab w:val="left" w:pos="0"/>
          <w:tab w:val="num" w:pos="426"/>
          <w:tab w:val="left" w:pos="1701"/>
          <w:tab w:val="left" w:pos="1985"/>
        </w:tabs>
        <w:spacing w:line="276" w:lineRule="auto"/>
        <w:ind w:left="142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убрать с места работы все посторонние предметы;</w:t>
      </w:r>
    </w:p>
    <w:p w:rsidR="003E3EB3" w:rsidRPr="003E3EB3" w:rsidRDefault="003E3EB3" w:rsidP="003E3EB3">
      <w:pPr>
        <w:numPr>
          <w:ilvl w:val="0"/>
          <w:numId w:val="3"/>
        </w:numPr>
        <w:tabs>
          <w:tab w:val="left" w:pos="0"/>
          <w:tab w:val="num" w:pos="426"/>
          <w:tab w:val="left" w:pos="1701"/>
          <w:tab w:val="left" w:pos="1985"/>
        </w:tabs>
        <w:spacing w:line="276" w:lineRule="auto"/>
        <w:ind w:left="142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тщательно осмотреть все механизмы и приборы АТЗ и устранить все обнаруженные неисправности до начала работы;</w:t>
      </w:r>
    </w:p>
    <w:p w:rsidR="003E3EB3" w:rsidRPr="003E3EB3" w:rsidRDefault="003E3EB3" w:rsidP="003E3EB3">
      <w:pPr>
        <w:numPr>
          <w:ilvl w:val="0"/>
          <w:numId w:val="3"/>
        </w:numPr>
        <w:tabs>
          <w:tab w:val="left" w:pos="0"/>
          <w:tab w:val="num" w:pos="426"/>
          <w:tab w:val="left" w:pos="1701"/>
          <w:tab w:val="left" w:pos="1985"/>
        </w:tabs>
        <w:spacing w:line="276" w:lineRule="auto"/>
        <w:ind w:left="142" w:firstLine="709"/>
        <w:jc w:val="both"/>
        <w:rPr>
          <w:color w:val="000000"/>
          <w:sz w:val="24"/>
          <w:szCs w:val="24"/>
        </w:rPr>
      </w:pPr>
      <w:r w:rsidRPr="003E3EB3">
        <w:rPr>
          <w:color w:val="000000"/>
          <w:sz w:val="24"/>
          <w:szCs w:val="24"/>
        </w:rPr>
        <w:t>перед запуском насоса проверить свободное вращение вала насоса от руки;</w:t>
      </w:r>
    </w:p>
    <w:p w:rsidR="003E3EB3" w:rsidRPr="003E3EB3" w:rsidRDefault="003E3EB3" w:rsidP="003E3EB3">
      <w:pPr>
        <w:numPr>
          <w:ilvl w:val="0"/>
          <w:numId w:val="3"/>
        </w:numPr>
        <w:tabs>
          <w:tab w:val="left" w:pos="0"/>
          <w:tab w:val="num" w:pos="426"/>
          <w:tab w:val="left" w:pos="1701"/>
          <w:tab w:val="left" w:pos="1985"/>
        </w:tabs>
        <w:spacing w:line="276" w:lineRule="auto"/>
        <w:ind w:left="142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запустить двигатель и установить минимальные обороты;</w:t>
      </w:r>
    </w:p>
    <w:p w:rsidR="003E3EB3" w:rsidRPr="003E3EB3" w:rsidRDefault="003E3EB3" w:rsidP="003E3EB3">
      <w:pPr>
        <w:numPr>
          <w:ilvl w:val="0"/>
          <w:numId w:val="3"/>
        </w:numPr>
        <w:tabs>
          <w:tab w:val="left" w:pos="0"/>
          <w:tab w:val="num" w:pos="426"/>
          <w:tab w:val="left" w:pos="1701"/>
          <w:tab w:val="left" w:pos="1985"/>
        </w:tabs>
        <w:spacing w:line="276" w:lineRule="auto"/>
        <w:ind w:left="142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 xml:space="preserve">довести давление в </w:t>
      </w:r>
      <w:proofErr w:type="spellStart"/>
      <w:r w:rsidRPr="003E3EB3">
        <w:rPr>
          <w:sz w:val="24"/>
          <w:szCs w:val="24"/>
        </w:rPr>
        <w:t>пневмосистеме</w:t>
      </w:r>
      <w:proofErr w:type="spellEnd"/>
      <w:r w:rsidRPr="003E3EB3">
        <w:rPr>
          <w:sz w:val="24"/>
          <w:szCs w:val="24"/>
        </w:rPr>
        <w:t xml:space="preserve"> АТЗ до 0,62-0,7 МПа (6,2-7 кгс/см</w:t>
      </w:r>
      <w:proofErr w:type="gramStart"/>
      <w:r w:rsidRPr="003E3EB3">
        <w:rPr>
          <w:sz w:val="24"/>
          <w:szCs w:val="24"/>
          <w:vertAlign w:val="superscript"/>
        </w:rPr>
        <w:t>2</w:t>
      </w:r>
      <w:proofErr w:type="gramEnd"/>
      <w:r w:rsidRPr="003E3EB3">
        <w:rPr>
          <w:sz w:val="24"/>
          <w:szCs w:val="24"/>
        </w:rPr>
        <w:t>);</w:t>
      </w:r>
    </w:p>
    <w:p w:rsidR="003E3EB3" w:rsidRPr="003E3EB3" w:rsidRDefault="003E3EB3" w:rsidP="003E3EB3">
      <w:pPr>
        <w:numPr>
          <w:ilvl w:val="0"/>
          <w:numId w:val="3"/>
        </w:numPr>
        <w:tabs>
          <w:tab w:val="left" w:pos="0"/>
          <w:tab w:val="num" w:pos="426"/>
          <w:tab w:val="left" w:pos="1701"/>
          <w:tab w:val="left" w:pos="1985"/>
        </w:tabs>
        <w:spacing w:line="276" w:lineRule="auto"/>
        <w:ind w:left="142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 xml:space="preserve">открыть дверь </w:t>
      </w:r>
      <w:r w:rsidR="00E946BF">
        <w:rPr>
          <w:sz w:val="24"/>
          <w:szCs w:val="24"/>
        </w:rPr>
        <w:t>технологического отсека</w:t>
      </w:r>
      <w:r w:rsidRPr="003E3EB3">
        <w:rPr>
          <w:sz w:val="24"/>
          <w:szCs w:val="24"/>
        </w:rPr>
        <w:t>;</w:t>
      </w:r>
    </w:p>
    <w:p w:rsidR="003E3EB3" w:rsidRPr="003E3EB3" w:rsidRDefault="003E3EB3" w:rsidP="003E3EB3">
      <w:pPr>
        <w:numPr>
          <w:ilvl w:val="0"/>
          <w:numId w:val="3"/>
        </w:numPr>
        <w:tabs>
          <w:tab w:val="left" w:pos="0"/>
          <w:tab w:val="num" w:pos="426"/>
          <w:tab w:val="left" w:pos="1701"/>
          <w:tab w:val="left" w:pos="1985"/>
        </w:tabs>
        <w:spacing w:line="276" w:lineRule="auto"/>
        <w:ind w:left="142" w:firstLine="709"/>
        <w:jc w:val="both"/>
        <w:rPr>
          <w:color w:val="000000"/>
          <w:sz w:val="24"/>
          <w:szCs w:val="24"/>
        </w:rPr>
      </w:pPr>
      <w:r w:rsidRPr="003E3EB3">
        <w:rPr>
          <w:color w:val="000000"/>
          <w:sz w:val="24"/>
          <w:szCs w:val="24"/>
        </w:rPr>
        <w:t xml:space="preserve">проверить, закрыты ли </w:t>
      </w:r>
      <w:r w:rsidR="00E946BF">
        <w:rPr>
          <w:color w:val="000000"/>
          <w:sz w:val="24"/>
          <w:szCs w:val="24"/>
        </w:rPr>
        <w:t>шаровые краны</w:t>
      </w:r>
    </w:p>
    <w:p w:rsidR="003E3EB3" w:rsidRDefault="00E946BF" w:rsidP="003E3EB3">
      <w:pPr>
        <w:pStyle w:val="3"/>
        <w:rPr>
          <w:sz w:val="22"/>
        </w:rPr>
      </w:pPr>
      <w:bookmarkStart w:id="21" w:name="_Toc349822791"/>
      <w:bookmarkStart w:id="22" w:name="_Toc351972933"/>
      <w:r>
        <w:rPr>
          <w:sz w:val="22"/>
        </w:rPr>
        <w:t xml:space="preserve">3.2 </w:t>
      </w:r>
      <w:r w:rsidR="003E3EB3" w:rsidRPr="003E3EB3">
        <w:rPr>
          <w:sz w:val="22"/>
        </w:rPr>
        <w:t>Использование АТЗ</w:t>
      </w:r>
      <w:bookmarkEnd w:id="21"/>
      <w:bookmarkEnd w:id="22"/>
    </w:p>
    <w:p w:rsidR="003E3EB3" w:rsidRPr="003E3EB3" w:rsidRDefault="003E3EB3" w:rsidP="003E3EB3"/>
    <w:p w:rsidR="003E3EB3" w:rsidRPr="003E3EB3" w:rsidRDefault="003E3EB3" w:rsidP="003E3EB3">
      <w:pPr>
        <w:tabs>
          <w:tab w:val="left" w:pos="0"/>
          <w:tab w:val="left" w:pos="1985"/>
          <w:tab w:val="left" w:pos="5103"/>
          <w:tab w:val="left" w:pos="7088"/>
        </w:tabs>
        <w:spacing w:line="276" w:lineRule="auto"/>
        <w:ind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Основным условием успешной эксплуатации и надежной работы АТЗ является знание устройства узлов и составных частей, а также строгое выполнение указаний по его эксплуатации и уходу за ним. Поэтому, прежде чем приступить к эксплуатации АТЗ, необходимо внимательно изучить его устройство, указания по эксплуатации и уходу.</w:t>
      </w:r>
    </w:p>
    <w:p w:rsidR="003E3EB3" w:rsidRPr="003E3EB3" w:rsidRDefault="003E3EB3" w:rsidP="003E3EB3">
      <w:pPr>
        <w:tabs>
          <w:tab w:val="left" w:pos="0"/>
          <w:tab w:val="left" w:pos="1985"/>
          <w:tab w:val="left" w:pos="5103"/>
          <w:tab w:val="left" w:pos="7088"/>
        </w:tabs>
        <w:spacing w:line="276" w:lineRule="auto"/>
        <w:ind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Правила эксплуатации шасси изложены в руководстве по эксплуатации автомобиля.</w:t>
      </w:r>
    </w:p>
    <w:p w:rsidR="003E3EB3" w:rsidRPr="003E3EB3" w:rsidRDefault="00E946BF" w:rsidP="003E3EB3">
      <w:pPr>
        <w:tabs>
          <w:tab w:val="left" w:pos="0"/>
          <w:tab w:val="left" w:pos="1985"/>
          <w:tab w:val="left" w:pos="5103"/>
          <w:tab w:val="left" w:pos="7088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3.2.1</w:t>
      </w:r>
      <w:r w:rsidR="003E3EB3" w:rsidRPr="003E3EB3">
        <w:rPr>
          <w:sz w:val="24"/>
          <w:szCs w:val="24"/>
        </w:rPr>
        <w:t xml:space="preserve"> Порядок ввода АТЗ в эксплуатацию.</w:t>
      </w:r>
    </w:p>
    <w:p w:rsidR="003E3EB3" w:rsidRPr="003E3EB3" w:rsidRDefault="003E3EB3" w:rsidP="003E3EB3">
      <w:pPr>
        <w:tabs>
          <w:tab w:val="left" w:pos="0"/>
          <w:tab w:val="left" w:pos="1985"/>
          <w:tab w:val="left" w:pos="5103"/>
          <w:tab w:val="left" w:pos="7088"/>
        </w:tabs>
        <w:spacing w:line="276" w:lineRule="auto"/>
        <w:ind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При получении АТЗ необходимо выполнить следующие операции:</w:t>
      </w:r>
    </w:p>
    <w:p w:rsidR="003E3EB3" w:rsidRPr="003E3EB3" w:rsidRDefault="003E3EB3" w:rsidP="003E3EB3">
      <w:pPr>
        <w:numPr>
          <w:ilvl w:val="0"/>
          <w:numId w:val="4"/>
        </w:numPr>
        <w:tabs>
          <w:tab w:val="left" w:pos="0"/>
          <w:tab w:val="num" w:pos="1080"/>
          <w:tab w:val="left" w:pos="1701"/>
          <w:tab w:val="left" w:pos="1843"/>
          <w:tab w:val="left" w:pos="1985"/>
        </w:tabs>
        <w:spacing w:line="276" w:lineRule="auto"/>
        <w:ind w:left="1080" w:right="-7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по формуляру проверить комплектность АТЗ;</w:t>
      </w:r>
    </w:p>
    <w:p w:rsidR="003E3EB3" w:rsidRPr="003E3EB3" w:rsidRDefault="003E3EB3" w:rsidP="003E3EB3">
      <w:pPr>
        <w:numPr>
          <w:ilvl w:val="0"/>
          <w:numId w:val="4"/>
        </w:numPr>
        <w:tabs>
          <w:tab w:val="left" w:pos="0"/>
          <w:tab w:val="num" w:pos="1080"/>
          <w:tab w:val="left" w:pos="1701"/>
          <w:tab w:val="left" w:pos="1843"/>
          <w:tab w:val="left" w:pos="1985"/>
        </w:tabs>
        <w:spacing w:line="276" w:lineRule="auto"/>
        <w:ind w:left="1080" w:right="-7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установить на штатные места огнетушители;</w:t>
      </w:r>
    </w:p>
    <w:p w:rsidR="003E3EB3" w:rsidRPr="003E3EB3" w:rsidRDefault="003E3EB3" w:rsidP="003E3EB3">
      <w:pPr>
        <w:numPr>
          <w:ilvl w:val="0"/>
          <w:numId w:val="4"/>
        </w:numPr>
        <w:tabs>
          <w:tab w:val="left" w:pos="0"/>
          <w:tab w:val="num" w:pos="1080"/>
          <w:tab w:val="left" w:pos="1701"/>
          <w:tab w:val="left" w:pos="1843"/>
          <w:tab w:val="left" w:pos="1985"/>
        </w:tabs>
        <w:spacing w:line="276" w:lineRule="auto"/>
        <w:ind w:left="1080" w:right="-7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выполнить ежедневное техническое обслуживание;</w:t>
      </w:r>
    </w:p>
    <w:p w:rsidR="003E3EB3" w:rsidRPr="003E3EB3" w:rsidRDefault="003E3EB3" w:rsidP="003E3EB3">
      <w:pPr>
        <w:numPr>
          <w:ilvl w:val="0"/>
          <w:numId w:val="4"/>
        </w:numPr>
        <w:tabs>
          <w:tab w:val="left" w:pos="0"/>
          <w:tab w:val="num" w:pos="1080"/>
          <w:tab w:val="left" w:pos="1701"/>
          <w:tab w:val="left" w:pos="1843"/>
          <w:tab w:val="left" w:pos="1985"/>
        </w:tabs>
        <w:spacing w:line="276" w:lineRule="auto"/>
        <w:ind w:left="1080" w:right="-7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проверить функционирование АТЗ;</w:t>
      </w:r>
    </w:p>
    <w:p w:rsidR="003E3EB3" w:rsidRPr="003E3EB3" w:rsidRDefault="003E3EB3" w:rsidP="003E3EB3">
      <w:pPr>
        <w:numPr>
          <w:ilvl w:val="0"/>
          <w:numId w:val="4"/>
        </w:numPr>
        <w:tabs>
          <w:tab w:val="left" w:pos="0"/>
          <w:tab w:val="num" w:pos="1080"/>
          <w:tab w:val="left" w:pos="1701"/>
          <w:tab w:val="left" w:pos="1843"/>
          <w:tab w:val="left" w:pos="1985"/>
        </w:tabs>
        <w:spacing w:line="276" w:lineRule="auto"/>
        <w:ind w:left="1080" w:right="-7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 xml:space="preserve">результаты по проделанной работе занести в соответствующий раздел </w:t>
      </w:r>
      <w:r w:rsidR="00E946BF">
        <w:rPr>
          <w:sz w:val="24"/>
          <w:szCs w:val="24"/>
        </w:rPr>
        <w:t>паспорта</w:t>
      </w:r>
      <w:r w:rsidRPr="003E3EB3">
        <w:rPr>
          <w:sz w:val="24"/>
          <w:szCs w:val="24"/>
        </w:rPr>
        <w:t>.</w:t>
      </w:r>
    </w:p>
    <w:p w:rsidR="003E3EB3" w:rsidRPr="003E3EB3" w:rsidRDefault="003E3EB3" w:rsidP="003E3EB3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-7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3</w:t>
      </w:r>
      <w:r w:rsidR="00E946BF">
        <w:rPr>
          <w:sz w:val="24"/>
          <w:szCs w:val="24"/>
        </w:rPr>
        <w:t>.2.2 Указание мер безопасности</w:t>
      </w:r>
    </w:p>
    <w:p w:rsidR="003E3EB3" w:rsidRPr="003E3EB3" w:rsidRDefault="003E3EB3" w:rsidP="003E3EB3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-7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Нефтепродукты представляют собой легковоспламеняющуюся жидкость. При работе с нефтепродуктами следует соблюдать следующие требования:</w:t>
      </w:r>
    </w:p>
    <w:p w:rsidR="003E3EB3" w:rsidRPr="003E3EB3" w:rsidRDefault="003E3EB3" w:rsidP="003E3EB3">
      <w:pPr>
        <w:numPr>
          <w:ilvl w:val="0"/>
          <w:numId w:val="5"/>
        </w:numPr>
        <w:tabs>
          <w:tab w:val="left" w:pos="0"/>
          <w:tab w:val="num" w:pos="851"/>
          <w:tab w:val="left" w:pos="1701"/>
          <w:tab w:val="left" w:pos="1843"/>
          <w:tab w:val="left" w:pos="1985"/>
        </w:tabs>
        <w:spacing w:line="276" w:lineRule="auto"/>
        <w:ind w:left="1080" w:right="-7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применять индивидуальные средства защиты, согласно типовым отраслевым нормам;</w:t>
      </w:r>
    </w:p>
    <w:p w:rsidR="003E3EB3" w:rsidRPr="003E3EB3" w:rsidRDefault="003E3EB3" w:rsidP="003E3EB3">
      <w:pPr>
        <w:numPr>
          <w:ilvl w:val="0"/>
          <w:numId w:val="5"/>
        </w:numPr>
        <w:tabs>
          <w:tab w:val="left" w:pos="0"/>
          <w:tab w:val="num" w:pos="851"/>
          <w:tab w:val="left" w:pos="1701"/>
          <w:tab w:val="left" w:pos="1843"/>
          <w:tab w:val="left" w:pos="1985"/>
        </w:tabs>
        <w:spacing w:line="276" w:lineRule="auto"/>
        <w:ind w:left="1080" w:right="-7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lastRenderedPageBreak/>
        <w:t>при разливе место разлива засыпать песком с последующим его удалением;</w:t>
      </w:r>
    </w:p>
    <w:p w:rsidR="003E3EB3" w:rsidRPr="003E3EB3" w:rsidRDefault="003E3EB3" w:rsidP="003E3EB3">
      <w:pPr>
        <w:numPr>
          <w:ilvl w:val="0"/>
          <w:numId w:val="5"/>
        </w:numPr>
        <w:tabs>
          <w:tab w:val="left" w:pos="0"/>
          <w:tab w:val="num" w:pos="851"/>
          <w:tab w:val="left" w:pos="1701"/>
          <w:tab w:val="left" w:pos="1843"/>
          <w:tab w:val="left" w:pos="1985"/>
        </w:tabs>
        <w:spacing w:line="276" w:lineRule="auto"/>
        <w:ind w:left="1080" w:right="-7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при возгорании применять пену, песок (все средства, кроме воды).</w:t>
      </w:r>
    </w:p>
    <w:p w:rsidR="003E3EB3" w:rsidRPr="003E3EB3" w:rsidRDefault="003E3EB3" w:rsidP="003E3EB3">
      <w:pPr>
        <w:tabs>
          <w:tab w:val="left" w:pos="0"/>
          <w:tab w:val="num" w:pos="851"/>
          <w:tab w:val="left" w:pos="1701"/>
          <w:tab w:val="num" w:pos="1800"/>
          <w:tab w:val="left" w:pos="1843"/>
          <w:tab w:val="left" w:pos="1985"/>
        </w:tabs>
        <w:spacing w:line="276" w:lineRule="auto"/>
        <w:ind w:right="-7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Общие правила безопасности при эксплуатации АТЗ:</w:t>
      </w:r>
    </w:p>
    <w:p w:rsidR="003E3EB3" w:rsidRPr="003E3EB3" w:rsidRDefault="003E3EB3" w:rsidP="003E3EB3">
      <w:pPr>
        <w:numPr>
          <w:ilvl w:val="0"/>
          <w:numId w:val="6"/>
        </w:numPr>
        <w:tabs>
          <w:tab w:val="left" w:pos="0"/>
          <w:tab w:val="num" w:pos="851"/>
          <w:tab w:val="left" w:pos="1701"/>
          <w:tab w:val="left" w:pos="1843"/>
          <w:tab w:val="left" w:pos="1985"/>
        </w:tabs>
        <w:spacing w:line="276" w:lineRule="auto"/>
        <w:ind w:left="1080" w:right="-7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к работе на АТЗ допускаются только лица, прошедшие специальное обучение и сдавшие зачеты по его устройству и правилам эксплуатации;</w:t>
      </w:r>
    </w:p>
    <w:p w:rsidR="003E3EB3" w:rsidRPr="003E3EB3" w:rsidRDefault="003E3EB3" w:rsidP="003E3EB3">
      <w:pPr>
        <w:numPr>
          <w:ilvl w:val="0"/>
          <w:numId w:val="6"/>
        </w:numPr>
        <w:tabs>
          <w:tab w:val="left" w:pos="0"/>
          <w:tab w:val="num" w:pos="851"/>
          <w:tab w:val="left" w:pos="1701"/>
          <w:tab w:val="left" w:pos="1843"/>
          <w:tab w:val="left" w:pos="1985"/>
        </w:tabs>
        <w:spacing w:line="276" w:lineRule="auto"/>
        <w:ind w:left="1080" w:right="-7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 xml:space="preserve">до начала работы все технологические </w:t>
      </w:r>
      <w:proofErr w:type="gramStart"/>
      <w:r w:rsidRPr="003E3EB3">
        <w:rPr>
          <w:sz w:val="24"/>
          <w:szCs w:val="24"/>
        </w:rPr>
        <w:t>коммуникации</w:t>
      </w:r>
      <w:proofErr w:type="gramEnd"/>
      <w:r w:rsidRPr="003E3EB3">
        <w:rPr>
          <w:sz w:val="24"/>
          <w:szCs w:val="24"/>
        </w:rPr>
        <w:t xml:space="preserve"> и оборудование тщательно осматриваются, имеющиеся неисправности устраняются. Приступать к работе на </w:t>
      </w:r>
      <w:proofErr w:type="gramStart"/>
      <w:r w:rsidRPr="003E3EB3">
        <w:rPr>
          <w:sz w:val="24"/>
          <w:szCs w:val="24"/>
        </w:rPr>
        <w:t>неисправном</w:t>
      </w:r>
      <w:proofErr w:type="gramEnd"/>
      <w:r w:rsidRPr="003E3EB3">
        <w:rPr>
          <w:sz w:val="24"/>
          <w:szCs w:val="24"/>
        </w:rPr>
        <w:t xml:space="preserve"> АТЗ категорически запрещается;</w:t>
      </w:r>
    </w:p>
    <w:p w:rsidR="003E3EB3" w:rsidRPr="003E3EB3" w:rsidRDefault="003E3EB3" w:rsidP="003E3EB3">
      <w:pPr>
        <w:numPr>
          <w:ilvl w:val="0"/>
          <w:numId w:val="6"/>
        </w:numPr>
        <w:tabs>
          <w:tab w:val="left" w:pos="0"/>
          <w:tab w:val="num" w:pos="851"/>
          <w:tab w:val="left" w:pos="1701"/>
          <w:tab w:val="left" w:pos="1843"/>
          <w:tab w:val="left" w:pos="1985"/>
        </w:tabs>
        <w:spacing w:line="276" w:lineRule="auto"/>
        <w:ind w:left="1080" w:right="-7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при установке АТЗ для заправки техники или залива его на складе горючего обязательно включается стояночный тормоз и производится его заземление;</w:t>
      </w:r>
    </w:p>
    <w:p w:rsidR="003E3EB3" w:rsidRPr="003E3EB3" w:rsidRDefault="003E3EB3" w:rsidP="003E3EB3">
      <w:pPr>
        <w:numPr>
          <w:ilvl w:val="0"/>
          <w:numId w:val="6"/>
        </w:numPr>
        <w:tabs>
          <w:tab w:val="left" w:pos="0"/>
          <w:tab w:val="num" w:pos="851"/>
          <w:tab w:val="left" w:pos="1701"/>
          <w:tab w:val="left" w:pos="1843"/>
          <w:tab w:val="left" w:pos="1985"/>
        </w:tabs>
        <w:spacing w:line="276" w:lineRule="auto"/>
        <w:ind w:left="1080" w:right="-7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 xml:space="preserve">при выполнении рабочих операций ведется постоянное наблюдение за герметичностью соединений рукавов, трубопроводных коммуникаций и исправностью работы дыхательной арматуры и контрольно-измерительных приборов. В случае обнаружения неисправностей работа АТЗ немедленно </w:t>
      </w:r>
      <w:proofErr w:type="gramStart"/>
      <w:r w:rsidRPr="003E3EB3">
        <w:rPr>
          <w:sz w:val="24"/>
          <w:szCs w:val="24"/>
        </w:rPr>
        <w:t>прекращается</w:t>
      </w:r>
      <w:proofErr w:type="gramEnd"/>
      <w:r w:rsidRPr="003E3EB3">
        <w:rPr>
          <w:sz w:val="24"/>
          <w:szCs w:val="24"/>
        </w:rPr>
        <w:t xml:space="preserve"> и принимаются меру к устранению неисправностей;</w:t>
      </w:r>
    </w:p>
    <w:p w:rsidR="003E3EB3" w:rsidRPr="003E3EB3" w:rsidRDefault="003E3EB3" w:rsidP="003E3EB3">
      <w:pPr>
        <w:numPr>
          <w:ilvl w:val="0"/>
          <w:numId w:val="6"/>
        </w:numPr>
        <w:tabs>
          <w:tab w:val="left" w:pos="0"/>
          <w:tab w:val="num" w:pos="851"/>
          <w:tab w:val="left" w:pos="1701"/>
          <w:tab w:val="left" w:pos="1843"/>
          <w:tab w:val="left" w:pos="1985"/>
        </w:tabs>
        <w:spacing w:line="276" w:lineRule="auto"/>
        <w:ind w:left="1080" w:right="-7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 xml:space="preserve">не допускаются к эксплуатации неисправные контрольно-измерительные приборы и приборы с отсутствием пломб или клейма </w:t>
      </w:r>
      <w:proofErr w:type="spellStart"/>
      <w:r w:rsidRPr="003E3EB3">
        <w:rPr>
          <w:sz w:val="24"/>
          <w:szCs w:val="24"/>
        </w:rPr>
        <w:t>госповерителя</w:t>
      </w:r>
      <w:proofErr w:type="spellEnd"/>
      <w:r w:rsidRPr="003E3EB3">
        <w:rPr>
          <w:sz w:val="24"/>
          <w:szCs w:val="24"/>
        </w:rPr>
        <w:t>, а также с просроченными сроками поверки;</w:t>
      </w:r>
    </w:p>
    <w:p w:rsidR="003E3EB3" w:rsidRPr="003E3EB3" w:rsidRDefault="003E3EB3" w:rsidP="003E3EB3">
      <w:pPr>
        <w:numPr>
          <w:ilvl w:val="0"/>
          <w:numId w:val="6"/>
        </w:numPr>
        <w:tabs>
          <w:tab w:val="left" w:pos="0"/>
          <w:tab w:val="num" w:pos="851"/>
          <w:tab w:val="left" w:pos="1701"/>
          <w:tab w:val="left" w:pos="1843"/>
          <w:tab w:val="left" w:pos="1985"/>
        </w:tabs>
        <w:spacing w:line="276" w:lineRule="auto"/>
        <w:ind w:left="1080" w:right="-7" w:firstLine="709"/>
        <w:jc w:val="both"/>
        <w:rPr>
          <w:sz w:val="24"/>
          <w:szCs w:val="24"/>
        </w:rPr>
      </w:pPr>
      <w:r w:rsidRPr="003E3EB3">
        <w:rPr>
          <w:color w:val="000000"/>
          <w:sz w:val="24"/>
          <w:szCs w:val="24"/>
        </w:rPr>
        <w:t xml:space="preserve">при работе АТЗ запрещается проводить крепежные работы, подтяжку гаек соединений трубопроводов, </w:t>
      </w:r>
      <w:proofErr w:type="spellStart"/>
      <w:r w:rsidRPr="003E3EB3">
        <w:rPr>
          <w:color w:val="000000"/>
          <w:sz w:val="24"/>
          <w:szCs w:val="24"/>
        </w:rPr>
        <w:t>пневмосистемы</w:t>
      </w:r>
      <w:proofErr w:type="spellEnd"/>
      <w:r w:rsidRPr="003E3EB3">
        <w:rPr>
          <w:color w:val="000000"/>
          <w:sz w:val="24"/>
          <w:szCs w:val="24"/>
        </w:rPr>
        <w:t xml:space="preserve"> и гидросистемы, ремонтировать узлы и</w:t>
      </w:r>
      <w:r w:rsidRPr="003E3EB3">
        <w:rPr>
          <w:sz w:val="24"/>
          <w:szCs w:val="24"/>
        </w:rPr>
        <w:t xml:space="preserve"> агрегаты;</w:t>
      </w:r>
    </w:p>
    <w:p w:rsidR="003E3EB3" w:rsidRPr="003E3EB3" w:rsidRDefault="003E3EB3" w:rsidP="003E3EB3">
      <w:pPr>
        <w:numPr>
          <w:ilvl w:val="0"/>
          <w:numId w:val="6"/>
        </w:numPr>
        <w:tabs>
          <w:tab w:val="left" w:pos="0"/>
          <w:tab w:val="num" w:pos="851"/>
          <w:tab w:val="left" w:pos="1701"/>
          <w:tab w:val="left" w:pos="1843"/>
          <w:tab w:val="left" w:pos="1985"/>
        </w:tabs>
        <w:spacing w:line="276" w:lineRule="auto"/>
        <w:ind w:left="1080" w:right="-7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при плановой зачистке секций цистерны, перед консервацией АТЗ, транспортированием его воздушным транспортом или перед отправкой в ремонт, цистерна и трубопроводные коммуникации промываются и дегазируются;</w:t>
      </w:r>
    </w:p>
    <w:p w:rsidR="003E3EB3" w:rsidRPr="003E3EB3" w:rsidRDefault="003E3EB3" w:rsidP="003E3EB3">
      <w:pPr>
        <w:numPr>
          <w:ilvl w:val="0"/>
          <w:numId w:val="6"/>
        </w:numPr>
        <w:tabs>
          <w:tab w:val="left" w:pos="0"/>
          <w:tab w:val="num" w:pos="851"/>
          <w:tab w:val="left" w:pos="1701"/>
          <w:tab w:val="left" w:pos="1843"/>
          <w:tab w:val="left" w:pos="1985"/>
        </w:tabs>
        <w:spacing w:line="276" w:lineRule="auto"/>
        <w:ind w:left="1080" w:right="-7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работы внутри цистерны проводятся только с использованием шланговых противогазов ПШ-1 или ПШ-2;</w:t>
      </w:r>
    </w:p>
    <w:p w:rsidR="003E3EB3" w:rsidRPr="003E3EB3" w:rsidRDefault="003E3EB3" w:rsidP="003E3EB3">
      <w:pPr>
        <w:numPr>
          <w:ilvl w:val="0"/>
          <w:numId w:val="6"/>
        </w:numPr>
        <w:tabs>
          <w:tab w:val="left" w:pos="0"/>
          <w:tab w:val="num" w:pos="851"/>
          <w:tab w:val="left" w:pos="1701"/>
          <w:tab w:val="left" w:pos="1843"/>
          <w:tab w:val="left" w:pos="1985"/>
        </w:tabs>
        <w:spacing w:line="276" w:lineRule="auto"/>
        <w:ind w:left="1080" w:right="7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зачистка цистерны производится инструментами, изготовленными из твердых пород дерева. Запрещается использование для этих целей металлических щеток и другого металлического инструмента;</w:t>
      </w:r>
    </w:p>
    <w:p w:rsidR="003E3EB3" w:rsidRPr="003E3EB3" w:rsidRDefault="003E3EB3" w:rsidP="003E3EB3">
      <w:pPr>
        <w:numPr>
          <w:ilvl w:val="0"/>
          <w:numId w:val="6"/>
        </w:numPr>
        <w:tabs>
          <w:tab w:val="left" w:pos="0"/>
          <w:tab w:val="num" w:pos="851"/>
          <w:tab w:val="left" w:pos="1701"/>
          <w:tab w:val="left" w:pos="1843"/>
          <w:tab w:val="left" w:pos="1985"/>
        </w:tabs>
        <w:spacing w:line="276" w:lineRule="auto"/>
        <w:ind w:left="1080" w:right="7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на месте выполнения рабочих операций должна быть медицинская аптечка с соответствующими медикаментами;</w:t>
      </w:r>
    </w:p>
    <w:p w:rsidR="003E3EB3" w:rsidRPr="003E3EB3" w:rsidRDefault="003E3EB3" w:rsidP="003E3EB3">
      <w:pPr>
        <w:tabs>
          <w:tab w:val="left" w:pos="0"/>
          <w:tab w:val="num" w:pos="851"/>
          <w:tab w:val="left" w:pos="1701"/>
          <w:tab w:val="num" w:pos="1800"/>
          <w:tab w:val="left" w:pos="1843"/>
          <w:tab w:val="left" w:pos="1985"/>
        </w:tabs>
        <w:spacing w:line="276" w:lineRule="auto"/>
        <w:ind w:right="21" w:firstLine="709"/>
        <w:jc w:val="both"/>
        <w:rPr>
          <w:sz w:val="24"/>
          <w:szCs w:val="24"/>
        </w:rPr>
      </w:pPr>
    </w:p>
    <w:p w:rsidR="003E3EB3" w:rsidRPr="003E3EB3" w:rsidRDefault="003E3EB3" w:rsidP="003E3EB3">
      <w:pPr>
        <w:tabs>
          <w:tab w:val="left" w:pos="0"/>
          <w:tab w:val="num" w:pos="851"/>
          <w:tab w:val="left" w:pos="1701"/>
          <w:tab w:val="num" w:pos="1800"/>
          <w:tab w:val="left" w:pos="1843"/>
          <w:tab w:val="left" w:pos="1985"/>
        </w:tabs>
        <w:spacing w:line="276" w:lineRule="auto"/>
        <w:ind w:right="21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Основные правила пожарной безопасности при эксплуатации АТЗ:</w:t>
      </w:r>
    </w:p>
    <w:p w:rsidR="003E3EB3" w:rsidRPr="003E3EB3" w:rsidRDefault="003E3EB3" w:rsidP="003E3EB3">
      <w:pPr>
        <w:numPr>
          <w:ilvl w:val="0"/>
          <w:numId w:val="7"/>
        </w:numPr>
        <w:tabs>
          <w:tab w:val="left" w:pos="0"/>
          <w:tab w:val="num" w:pos="851"/>
          <w:tab w:val="left" w:pos="1701"/>
          <w:tab w:val="left" w:pos="1843"/>
          <w:tab w:val="left" w:pos="1985"/>
        </w:tabs>
        <w:spacing w:line="276" w:lineRule="auto"/>
        <w:ind w:left="1080" w:right="21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перед началом эксплуатации, при ежедневном обслуживании проверяется наличие пломб на огнетушителях, исправность катушки, троса и клина заземления;</w:t>
      </w:r>
    </w:p>
    <w:p w:rsidR="003E3EB3" w:rsidRPr="003E3EB3" w:rsidRDefault="003E3EB3" w:rsidP="003E3EB3">
      <w:pPr>
        <w:numPr>
          <w:ilvl w:val="0"/>
          <w:numId w:val="7"/>
        </w:numPr>
        <w:tabs>
          <w:tab w:val="left" w:pos="0"/>
          <w:tab w:val="num" w:pos="851"/>
          <w:tab w:val="left" w:pos="1701"/>
          <w:tab w:val="left" w:pos="1843"/>
          <w:tab w:val="left" w:pos="1985"/>
        </w:tabs>
        <w:spacing w:line="276" w:lineRule="auto"/>
        <w:ind w:left="1080" w:right="21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проверяется исправность работы глушителя автомобиля;</w:t>
      </w:r>
    </w:p>
    <w:p w:rsidR="003E3EB3" w:rsidRPr="003E3EB3" w:rsidRDefault="003E3EB3" w:rsidP="003E3EB3">
      <w:pPr>
        <w:numPr>
          <w:ilvl w:val="0"/>
          <w:numId w:val="7"/>
        </w:numPr>
        <w:tabs>
          <w:tab w:val="left" w:pos="0"/>
          <w:tab w:val="num" w:pos="851"/>
          <w:tab w:val="left" w:pos="1701"/>
          <w:tab w:val="left" w:pos="1843"/>
          <w:tab w:val="left" w:pos="1985"/>
        </w:tabs>
        <w:spacing w:line="276" w:lineRule="auto"/>
        <w:ind w:left="1080" w:right="21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транспортирование нефтепродуктов производится при исправном походном заземлении (цепи заземления);</w:t>
      </w:r>
    </w:p>
    <w:p w:rsidR="003E3EB3" w:rsidRPr="003E3EB3" w:rsidRDefault="003E3EB3" w:rsidP="003E3EB3">
      <w:pPr>
        <w:numPr>
          <w:ilvl w:val="0"/>
          <w:numId w:val="7"/>
        </w:numPr>
        <w:tabs>
          <w:tab w:val="left" w:pos="0"/>
          <w:tab w:val="num" w:pos="851"/>
          <w:tab w:val="left" w:pos="1701"/>
          <w:tab w:val="left" w:pos="1843"/>
          <w:tab w:val="left" w:pos="1985"/>
        </w:tabs>
        <w:spacing w:line="276" w:lineRule="auto"/>
        <w:ind w:left="1080" w:right="21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применение открытого огня не допускается;</w:t>
      </w:r>
    </w:p>
    <w:p w:rsidR="003E3EB3" w:rsidRPr="003E3EB3" w:rsidRDefault="003E3EB3" w:rsidP="003E3EB3">
      <w:pPr>
        <w:numPr>
          <w:ilvl w:val="0"/>
          <w:numId w:val="7"/>
        </w:numPr>
        <w:tabs>
          <w:tab w:val="left" w:pos="0"/>
          <w:tab w:val="num" w:pos="851"/>
          <w:tab w:val="left" w:pos="1701"/>
          <w:tab w:val="left" w:pos="1843"/>
          <w:tab w:val="left" w:pos="1985"/>
        </w:tabs>
        <w:spacing w:line="276" w:lineRule="auto"/>
        <w:ind w:left="1080" w:right="21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в зимнее время в случае замерзания воды в отстойнике и трубопроводах или арматуре, отогревание их производится только горячей водой или паром;</w:t>
      </w:r>
    </w:p>
    <w:p w:rsidR="003E3EB3" w:rsidRPr="003E3EB3" w:rsidRDefault="003E3EB3" w:rsidP="003E3EB3">
      <w:pPr>
        <w:numPr>
          <w:ilvl w:val="0"/>
          <w:numId w:val="7"/>
        </w:numPr>
        <w:tabs>
          <w:tab w:val="left" w:pos="0"/>
          <w:tab w:val="num" w:pos="851"/>
          <w:tab w:val="left" w:pos="1701"/>
          <w:tab w:val="left" w:pos="1843"/>
          <w:tab w:val="left" w:pos="1985"/>
        </w:tabs>
        <w:spacing w:line="276" w:lineRule="auto"/>
        <w:ind w:left="1080" w:right="21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lastRenderedPageBreak/>
        <w:t>после окончания работы остатки нефтепродуктов обязательно сливаются из рукавов и шлангов и только после этого они укладываются на штатные места;</w:t>
      </w:r>
    </w:p>
    <w:p w:rsidR="003E3EB3" w:rsidRPr="003E3EB3" w:rsidRDefault="003E3EB3" w:rsidP="003E3EB3">
      <w:pPr>
        <w:numPr>
          <w:ilvl w:val="0"/>
          <w:numId w:val="7"/>
        </w:numPr>
        <w:tabs>
          <w:tab w:val="left" w:pos="0"/>
          <w:tab w:val="num" w:pos="851"/>
          <w:tab w:val="left" w:pos="1701"/>
          <w:tab w:val="left" w:pos="1843"/>
          <w:tab w:val="left" w:pos="1985"/>
        </w:tabs>
        <w:spacing w:line="276" w:lineRule="auto"/>
        <w:ind w:left="1080" w:right="21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запрещается оставлять на АТЗ промасленную ветошь и другие легковоспламеняющиеся материалы;</w:t>
      </w:r>
    </w:p>
    <w:p w:rsidR="003E3EB3" w:rsidRPr="003E3EB3" w:rsidRDefault="003E3EB3" w:rsidP="003E3EB3">
      <w:pPr>
        <w:numPr>
          <w:ilvl w:val="0"/>
          <w:numId w:val="7"/>
        </w:numPr>
        <w:tabs>
          <w:tab w:val="left" w:pos="0"/>
          <w:tab w:val="num" w:pos="851"/>
          <w:tab w:val="left" w:pos="1701"/>
          <w:tab w:val="left" w:pos="1843"/>
          <w:tab w:val="left" w:pos="1985"/>
        </w:tabs>
        <w:spacing w:line="276" w:lineRule="auto"/>
        <w:ind w:left="1080" w:right="21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 xml:space="preserve">при возникновении пожара вблизи АМЗ, последний немедленно выводится из зоны </w:t>
      </w:r>
      <w:proofErr w:type="gramStart"/>
      <w:r w:rsidRPr="003E3EB3">
        <w:rPr>
          <w:sz w:val="24"/>
          <w:szCs w:val="24"/>
        </w:rPr>
        <w:t>возгорания</w:t>
      </w:r>
      <w:proofErr w:type="gramEnd"/>
      <w:r w:rsidRPr="003E3EB3">
        <w:rPr>
          <w:sz w:val="24"/>
          <w:szCs w:val="24"/>
        </w:rPr>
        <w:t xml:space="preserve"> и принимаются меры к ликвидации очага пожара;</w:t>
      </w:r>
    </w:p>
    <w:p w:rsidR="003E3EB3" w:rsidRPr="003E3EB3" w:rsidRDefault="003E3EB3" w:rsidP="003E3EB3">
      <w:pPr>
        <w:numPr>
          <w:ilvl w:val="0"/>
          <w:numId w:val="7"/>
        </w:numPr>
        <w:tabs>
          <w:tab w:val="left" w:pos="0"/>
          <w:tab w:val="num" w:pos="851"/>
          <w:tab w:val="left" w:pos="1701"/>
          <w:tab w:val="left" w:pos="1843"/>
          <w:tab w:val="left" w:pos="1985"/>
        </w:tabs>
        <w:spacing w:line="276" w:lineRule="auto"/>
        <w:ind w:left="1080" w:right="21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 xml:space="preserve">для ликвидации пожара на самом АМЗ немедленно применяются как </w:t>
      </w:r>
      <w:proofErr w:type="gramStart"/>
      <w:r w:rsidRPr="003E3EB3">
        <w:rPr>
          <w:sz w:val="24"/>
          <w:szCs w:val="24"/>
        </w:rPr>
        <w:t>штатные</w:t>
      </w:r>
      <w:proofErr w:type="gramEnd"/>
      <w:r w:rsidRPr="003E3EB3">
        <w:rPr>
          <w:sz w:val="24"/>
          <w:szCs w:val="24"/>
        </w:rPr>
        <w:t xml:space="preserve"> так и имеющиеся в наличии, средства пожаротушения;</w:t>
      </w:r>
    </w:p>
    <w:p w:rsidR="003E3EB3" w:rsidRPr="003E3EB3" w:rsidRDefault="003E3EB3" w:rsidP="003E3EB3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 xml:space="preserve">При проведении различных видов технического обслуживания, консервации и </w:t>
      </w:r>
      <w:proofErr w:type="spellStart"/>
      <w:r w:rsidRPr="003E3EB3">
        <w:rPr>
          <w:sz w:val="24"/>
          <w:szCs w:val="24"/>
        </w:rPr>
        <w:t>переконсервации</w:t>
      </w:r>
      <w:proofErr w:type="spellEnd"/>
      <w:r w:rsidRPr="003E3EB3">
        <w:rPr>
          <w:sz w:val="24"/>
          <w:szCs w:val="24"/>
        </w:rPr>
        <w:t xml:space="preserve"> АМЗ, при кратковременном или длительном хранении, соблюдаются вышеперечисленные указания по мерам безопасности.</w:t>
      </w:r>
    </w:p>
    <w:p w:rsidR="003E3EB3" w:rsidRPr="003E3EB3" w:rsidRDefault="003E3EB3" w:rsidP="003E3EB3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jc w:val="both"/>
        <w:rPr>
          <w:b/>
          <w:sz w:val="24"/>
          <w:szCs w:val="24"/>
        </w:rPr>
      </w:pPr>
      <w:r w:rsidRPr="003E3EB3">
        <w:rPr>
          <w:b/>
          <w:sz w:val="24"/>
          <w:szCs w:val="24"/>
        </w:rPr>
        <w:t>ВНИМАНИЕ! Работа на АТЗ без заземления запрещена!</w:t>
      </w:r>
    </w:p>
    <w:p w:rsidR="003E3EB3" w:rsidRPr="003E3EB3" w:rsidRDefault="003E3EB3" w:rsidP="003E3EB3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jc w:val="both"/>
        <w:rPr>
          <w:b/>
          <w:sz w:val="24"/>
          <w:szCs w:val="24"/>
        </w:rPr>
      </w:pPr>
    </w:p>
    <w:p w:rsidR="003E3EB3" w:rsidRDefault="003E3EB3" w:rsidP="003E3EB3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3.2.3 Порядок работы</w:t>
      </w:r>
    </w:p>
    <w:p w:rsidR="00CD4AB3" w:rsidRDefault="00CD4AB3" w:rsidP="003E3EB3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Схема технологического обор</w:t>
      </w:r>
      <w:r w:rsidR="00FD771C">
        <w:rPr>
          <w:sz w:val="24"/>
          <w:szCs w:val="24"/>
        </w:rPr>
        <w:t>удования приведена на рисунке 1, с</w:t>
      </w:r>
      <w:r>
        <w:rPr>
          <w:sz w:val="24"/>
          <w:szCs w:val="24"/>
        </w:rPr>
        <w:t>оответствие выходов на рисунке 2.</w:t>
      </w:r>
    </w:p>
    <w:p w:rsidR="00CD4AB3" w:rsidRDefault="00CD4AB3" w:rsidP="003E3EB3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jc w:val="both"/>
        <w:rPr>
          <w:sz w:val="24"/>
          <w:szCs w:val="24"/>
        </w:rPr>
      </w:pPr>
    </w:p>
    <w:p w:rsidR="00CD4AB3" w:rsidRDefault="005B0C8B" w:rsidP="00CD4AB3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59660" cy="2238375"/>
            <wp:effectExtent l="19050" t="0" r="764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66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AB3" w:rsidRDefault="00CD4AB3" w:rsidP="00CD4AB3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Рисунок 1</w:t>
      </w:r>
    </w:p>
    <w:p w:rsidR="00CD4AB3" w:rsidRDefault="005B0C8B" w:rsidP="00E00300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</w:rPr>
        <w:t>,</w:t>
      </w:r>
      <w:r w:rsidR="00E00300">
        <w:rPr>
          <w:sz w:val="24"/>
          <w:szCs w:val="24"/>
        </w:rPr>
        <w:t>Б</w:t>
      </w:r>
      <w:proofErr w:type="gramEnd"/>
      <w:r>
        <w:rPr>
          <w:sz w:val="24"/>
          <w:szCs w:val="24"/>
        </w:rPr>
        <w:t>,В</w:t>
      </w:r>
      <w:r w:rsidR="00E00300">
        <w:rPr>
          <w:sz w:val="24"/>
          <w:szCs w:val="24"/>
        </w:rPr>
        <w:t xml:space="preserve">- </w:t>
      </w:r>
      <w:r>
        <w:rPr>
          <w:sz w:val="24"/>
          <w:szCs w:val="24"/>
        </w:rPr>
        <w:t>быстроразъемные соединения (далее БРС)</w:t>
      </w:r>
      <w:r w:rsidR="00E00300">
        <w:rPr>
          <w:sz w:val="24"/>
          <w:szCs w:val="24"/>
        </w:rPr>
        <w:t>;</w:t>
      </w:r>
    </w:p>
    <w:p w:rsidR="00CD4AB3" w:rsidRDefault="00CD4AB3" w:rsidP="003E3EB3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К-</w:t>
      </w:r>
      <w:proofErr w:type="gramEnd"/>
      <w:r>
        <w:rPr>
          <w:sz w:val="24"/>
          <w:szCs w:val="24"/>
        </w:rPr>
        <w:t xml:space="preserve"> донный клапан;</w:t>
      </w:r>
    </w:p>
    <w:p w:rsidR="00CD4AB3" w:rsidRDefault="00CD4AB3" w:rsidP="003E3EB3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Н-</w:t>
      </w:r>
      <w:proofErr w:type="gramEnd"/>
      <w:r>
        <w:rPr>
          <w:sz w:val="24"/>
          <w:szCs w:val="24"/>
        </w:rPr>
        <w:t xml:space="preserve"> насосная установка;</w:t>
      </w:r>
    </w:p>
    <w:p w:rsidR="00CD4AB3" w:rsidRDefault="00CD4AB3" w:rsidP="003E3EB3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РК-раздаточный кран;</w:t>
      </w:r>
    </w:p>
    <w:p w:rsidR="00E00300" w:rsidRDefault="00E00300" w:rsidP="003E3EB3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С-счетчик;</w:t>
      </w:r>
    </w:p>
    <w:p w:rsidR="00E00300" w:rsidRDefault="00E00300" w:rsidP="00E00300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Ф-</w:t>
      </w:r>
      <w:proofErr w:type="gramEnd"/>
      <w:r>
        <w:rPr>
          <w:sz w:val="24"/>
          <w:szCs w:val="24"/>
        </w:rPr>
        <w:t xml:space="preserve"> фильтр;</w:t>
      </w:r>
    </w:p>
    <w:p w:rsidR="00E00300" w:rsidRDefault="00E00300" w:rsidP="00E00300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jc w:val="both"/>
        <w:rPr>
          <w:sz w:val="24"/>
          <w:szCs w:val="24"/>
        </w:rPr>
      </w:pPr>
      <w:r>
        <w:rPr>
          <w:sz w:val="24"/>
          <w:szCs w:val="24"/>
        </w:rPr>
        <w:t>1,2- шаровые краны ДУ-80;</w:t>
      </w:r>
    </w:p>
    <w:p w:rsidR="00E00300" w:rsidRDefault="00E00300" w:rsidP="00E00300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jc w:val="both"/>
        <w:rPr>
          <w:sz w:val="24"/>
          <w:szCs w:val="24"/>
        </w:rPr>
      </w:pPr>
      <w:r>
        <w:rPr>
          <w:sz w:val="24"/>
          <w:szCs w:val="24"/>
        </w:rPr>
        <w:t>3- шаровой кран ДУ-40.</w:t>
      </w:r>
    </w:p>
    <w:p w:rsidR="00E00300" w:rsidRDefault="00E00300" w:rsidP="00E00300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419475" cy="2924000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9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300" w:rsidRDefault="00E00300" w:rsidP="00E00300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Рисунок 2</w:t>
      </w:r>
    </w:p>
    <w:p w:rsidR="00CD4AB3" w:rsidRDefault="00CD4AB3" w:rsidP="003E3EB3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jc w:val="both"/>
        <w:rPr>
          <w:sz w:val="24"/>
          <w:szCs w:val="24"/>
        </w:rPr>
      </w:pPr>
    </w:p>
    <w:p w:rsidR="00CD4AB3" w:rsidRDefault="00CD4AB3" w:rsidP="003E3EB3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Операции</w:t>
      </w:r>
      <w:r w:rsidR="00E00300">
        <w:rPr>
          <w:sz w:val="24"/>
          <w:szCs w:val="24"/>
        </w:rPr>
        <w:t>,</w:t>
      </w:r>
      <w:r>
        <w:rPr>
          <w:sz w:val="24"/>
          <w:szCs w:val="24"/>
        </w:rPr>
        <w:t xml:space="preserve"> выполняемые АТЗ приведены</w:t>
      </w:r>
      <w:proofErr w:type="gramEnd"/>
      <w:r>
        <w:rPr>
          <w:sz w:val="24"/>
          <w:szCs w:val="24"/>
        </w:rPr>
        <w:t xml:space="preserve"> в таблице  2.</w:t>
      </w:r>
    </w:p>
    <w:p w:rsidR="00E00300" w:rsidRDefault="005B0C8B" w:rsidP="005B0C8B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532"/>
        <w:gridCol w:w="561"/>
        <w:gridCol w:w="423"/>
        <w:gridCol w:w="423"/>
        <w:gridCol w:w="561"/>
        <w:gridCol w:w="426"/>
        <w:gridCol w:w="424"/>
        <w:gridCol w:w="420"/>
        <w:gridCol w:w="421"/>
        <w:gridCol w:w="398"/>
      </w:tblGrid>
      <w:tr w:rsidR="005B0C8B" w:rsidTr="00FD771C">
        <w:tc>
          <w:tcPr>
            <w:tcW w:w="5532" w:type="dxa"/>
            <w:vMerge w:val="restart"/>
          </w:tcPr>
          <w:p w:rsidR="005B0C8B" w:rsidRDefault="005B0C8B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операции</w:t>
            </w:r>
          </w:p>
        </w:tc>
        <w:tc>
          <w:tcPr>
            <w:tcW w:w="4044" w:type="dxa"/>
            <w:gridSpan w:val="9"/>
          </w:tcPr>
          <w:p w:rsidR="005B0C8B" w:rsidRDefault="005B0C8B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элемента</w:t>
            </w:r>
          </w:p>
        </w:tc>
      </w:tr>
      <w:tr w:rsidR="00FD771C" w:rsidTr="00FD771C">
        <w:tc>
          <w:tcPr>
            <w:tcW w:w="5532" w:type="dxa"/>
            <w:vMerge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3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3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</w:t>
            </w:r>
          </w:p>
        </w:tc>
        <w:tc>
          <w:tcPr>
            <w:tcW w:w="426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424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420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 </w:t>
            </w:r>
          </w:p>
        </w:tc>
        <w:tc>
          <w:tcPr>
            <w:tcW w:w="421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385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</w:tr>
      <w:tr w:rsidR="00FD771C" w:rsidTr="00FD771C">
        <w:tc>
          <w:tcPr>
            <w:tcW w:w="5532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 цистерны посторонним насосом</w:t>
            </w:r>
          </w:p>
        </w:tc>
        <w:tc>
          <w:tcPr>
            <w:tcW w:w="561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</w:tr>
      <w:tr w:rsidR="00FD771C" w:rsidTr="00FD771C">
        <w:tc>
          <w:tcPr>
            <w:tcW w:w="5532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Наполнение цистерны своим насосом</w:t>
            </w:r>
          </w:p>
        </w:tc>
        <w:tc>
          <w:tcPr>
            <w:tcW w:w="561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3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85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D771C" w:rsidTr="00FD771C">
        <w:tc>
          <w:tcPr>
            <w:tcW w:w="5532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Заправка техники</w:t>
            </w:r>
          </w:p>
        </w:tc>
        <w:tc>
          <w:tcPr>
            <w:tcW w:w="561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3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61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0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1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85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</w:tr>
      <w:tr w:rsidR="00FD771C" w:rsidTr="00FD771C">
        <w:tc>
          <w:tcPr>
            <w:tcW w:w="5532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Опорожнение цистерны своим насосом, минуя счетчик</w:t>
            </w:r>
          </w:p>
        </w:tc>
        <w:tc>
          <w:tcPr>
            <w:tcW w:w="561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3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3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1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85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FD771C" w:rsidTr="00FD771C">
        <w:tc>
          <w:tcPr>
            <w:tcW w:w="5532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Слив самотеком</w:t>
            </w:r>
          </w:p>
        </w:tc>
        <w:tc>
          <w:tcPr>
            <w:tcW w:w="561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3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1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</w:tr>
      <w:tr w:rsidR="00FD771C" w:rsidTr="00FD771C">
        <w:tc>
          <w:tcPr>
            <w:tcW w:w="5532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Перекачка топлива, минуя цистерну</w:t>
            </w:r>
          </w:p>
        </w:tc>
        <w:tc>
          <w:tcPr>
            <w:tcW w:w="561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423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3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4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420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85" w:type="dxa"/>
          </w:tcPr>
          <w:p w:rsidR="00FD771C" w:rsidRDefault="00FD771C" w:rsidP="005B0C8B">
            <w:pPr>
              <w:tabs>
                <w:tab w:val="left" w:pos="0"/>
                <w:tab w:val="left" w:pos="1985"/>
                <w:tab w:val="left" w:pos="5103"/>
                <w:tab w:val="left" w:pos="7088"/>
                <w:tab w:val="left" w:pos="9638"/>
              </w:tabs>
              <w:spacing w:line="276" w:lineRule="auto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</w:tbl>
    <w:p w:rsidR="005B0C8B" w:rsidRDefault="005B0C8B" w:rsidP="005B0C8B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rPr>
          <w:sz w:val="24"/>
          <w:szCs w:val="24"/>
        </w:rPr>
      </w:pPr>
    </w:p>
    <w:p w:rsidR="005B0C8B" w:rsidRPr="007C70B4" w:rsidRDefault="005B0C8B" w:rsidP="005B0C8B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rPr>
          <w:sz w:val="24"/>
          <w:szCs w:val="24"/>
        </w:rPr>
      </w:pPr>
      <w:r>
        <w:rPr>
          <w:sz w:val="24"/>
          <w:szCs w:val="24"/>
        </w:rPr>
        <w:t>Примечани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знак </w:t>
      </w:r>
      <w:r w:rsidRPr="005B0C8B">
        <w:rPr>
          <w:sz w:val="24"/>
          <w:szCs w:val="24"/>
        </w:rPr>
        <w:t>“</w:t>
      </w:r>
      <w:r>
        <w:rPr>
          <w:sz w:val="24"/>
          <w:szCs w:val="24"/>
        </w:rPr>
        <w:t>+</w:t>
      </w:r>
      <w:r w:rsidRPr="005B0C8B">
        <w:rPr>
          <w:sz w:val="24"/>
          <w:szCs w:val="24"/>
        </w:rPr>
        <w:t>”</w:t>
      </w:r>
      <w:r>
        <w:rPr>
          <w:sz w:val="24"/>
          <w:szCs w:val="24"/>
        </w:rPr>
        <w:t xml:space="preserve"> означает использование элемента. </w:t>
      </w:r>
    </w:p>
    <w:p w:rsidR="007A554D" w:rsidRDefault="007A554D" w:rsidP="005B0C8B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rPr>
          <w:sz w:val="24"/>
          <w:szCs w:val="24"/>
        </w:rPr>
      </w:pPr>
      <w:r>
        <w:rPr>
          <w:sz w:val="24"/>
          <w:szCs w:val="24"/>
        </w:rPr>
        <w:t>Донный клапан управляется блоком управления (рисунок 3).</w:t>
      </w:r>
    </w:p>
    <w:p w:rsidR="007C70B4" w:rsidRPr="007C70B4" w:rsidRDefault="007A554D" w:rsidP="007C70B4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jc w:val="center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3305175" cy="2276524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276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AB3" w:rsidRPr="00BE1D57" w:rsidRDefault="007A554D" w:rsidP="007A554D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jc w:val="center"/>
        <w:rPr>
          <w:sz w:val="24"/>
          <w:szCs w:val="24"/>
        </w:rPr>
      </w:pPr>
      <w:r>
        <w:rPr>
          <w:sz w:val="24"/>
          <w:szCs w:val="24"/>
        </w:rPr>
        <w:t>Рисунок 3</w:t>
      </w:r>
    </w:p>
    <w:p w:rsidR="007A554D" w:rsidRDefault="007C70B4" w:rsidP="007C70B4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rPr>
          <w:sz w:val="24"/>
          <w:szCs w:val="24"/>
        </w:rPr>
      </w:pPr>
      <w:r>
        <w:rPr>
          <w:sz w:val="24"/>
          <w:szCs w:val="24"/>
        </w:rPr>
        <w:t xml:space="preserve">Для открытия донного клапана необходимо  вытянуть левую кнопку (кнопка </w:t>
      </w:r>
      <w:proofErr w:type="spellStart"/>
      <w:r>
        <w:rPr>
          <w:sz w:val="24"/>
          <w:szCs w:val="24"/>
        </w:rPr>
        <w:t>предуправления</w:t>
      </w:r>
      <w:proofErr w:type="spellEnd"/>
      <w:r>
        <w:rPr>
          <w:sz w:val="24"/>
          <w:szCs w:val="24"/>
        </w:rPr>
        <w:t xml:space="preserve">) и выдерживать ее в течение 2с. Затем вытянуть кнопку с указанием номера </w:t>
      </w:r>
      <w:r>
        <w:rPr>
          <w:sz w:val="24"/>
          <w:szCs w:val="24"/>
        </w:rPr>
        <w:lastRenderedPageBreak/>
        <w:t xml:space="preserve">отсека и выдержать ее в течение 2с. Для закрытия донного клапана необходимо нажать на кнопку с указанием номера отсека, а затем нажать кнопку </w:t>
      </w:r>
      <w:proofErr w:type="spellStart"/>
      <w:r>
        <w:rPr>
          <w:sz w:val="24"/>
          <w:szCs w:val="24"/>
        </w:rPr>
        <w:t>предуправления</w:t>
      </w:r>
      <w:proofErr w:type="spellEnd"/>
      <w:r>
        <w:rPr>
          <w:sz w:val="24"/>
          <w:szCs w:val="24"/>
        </w:rPr>
        <w:t xml:space="preserve">. При необходимости аварийного закрытия донного клапана нажать кнопку </w:t>
      </w:r>
      <w:proofErr w:type="spellStart"/>
      <w:r>
        <w:rPr>
          <w:sz w:val="24"/>
          <w:szCs w:val="24"/>
        </w:rPr>
        <w:t>предуправления</w:t>
      </w:r>
      <w:proofErr w:type="spellEnd"/>
      <w:r>
        <w:rPr>
          <w:sz w:val="24"/>
          <w:szCs w:val="24"/>
        </w:rPr>
        <w:t xml:space="preserve">.  </w:t>
      </w:r>
    </w:p>
    <w:p w:rsidR="007C70B4" w:rsidRPr="003E3EB3" w:rsidRDefault="007C70B4" w:rsidP="007A554D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jc w:val="center"/>
        <w:rPr>
          <w:sz w:val="24"/>
          <w:szCs w:val="24"/>
        </w:rPr>
      </w:pPr>
    </w:p>
    <w:p w:rsidR="003E3EB3" w:rsidRPr="003E3EB3" w:rsidRDefault="003E3EB3" w:rsidP="003E3EB3">
      <w:pPr>
        <w:tabs>
          <w:tab w:val="left" w:pos="0"/>
          <w:tab w:val="left" w:pos="1985"/>
          <w:tab w:val="left" w:pos="5103"/>
          <w:tab w:val="left" w:pos="7088"/>
          <w:tab w:val="left" w:pos="9638"/>
        </w:tabs>
        <w:spacing w:line="276" w:lineRule="auto"/>
        <w:ind w:right="21" w:firstLine="709"/>
        <w:jc w:val="both"/>
        <w:rPr>
          <w:b/>
          <w:sz w:val="24"/>
          <w:szCs w:val="24"/>
        </w:rPr>
      </w:pPr>
      <w:r w:rsidRPr="003E3EB3">
        <w:rPr>
          <w:b/>
          <w:sz w:val="24"/>
          <w:szCs w:val="24"/>
        </w:rPr>
        <w:t>3.2.3.1 Наполнение секции цистерны нефтепродуктом пост</w:t>
      </w:r>
      <w:r w:rsidR="003D167A">
        <w:rPr>
          <w:b/>
          <w:sz w:val="24"/>
          <w:szCs w:val="24"/>
        </w:rPr>
        <w:t>оронним насосом верхним наливом</w:t>
      </w:r>
    </w:p>
    <w:p w:rsidR="003E3EB3" w:rsidRPr="003E3EB3" w:rsidRDefault="003E3EB3" w:rsidP="008B3462">
      <w:pPr>
        <w:tabs>
          <w:tab w:val="left" w:pos="1985"/>
          <w:tab w:val="left" w:pos="5103"/>
          <w:tab w:val="left" w:pos="7088"/>
        </w:tabs>
        <w:spacing w:line="276" w:lineRule="auto"/>
        <w:ind w:right="360" w:firstLine="709"/>
        <w:jc w:val="right"/>
        <w:rPr>
          <w:sz w:val="24"/>
          <w:szCs w:val="24"/>
        </w:rPr>
      </w:pPr>
      <w:r w:rsidRPr="003E3EB3">
        <w:rPr>
          <w:sz w:val="24"/>
          <w:szCs w:val="24"/>
        </w:rPr>
        <w:t xml:space="preserve">Таблица </w:t>
      </w:r>
      <w:r w:rsidR="0094678B">
        <w:rPr>
          <w:sz w:val="24"/>
          <w:szCs w:val="24"/>
        </w:rPr>
        <w:t>3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85"/>
              <w:jc w:val="both"/>
              <w:rPr>
                <w:b/>
                <w:sz w:val="24"/>
                <w:szCs w:val="24"/>
              </w:rPr>
            </w:pPr>
            <w:r w:rsidRPr="003E3EB3">
              <w:rPr>
                <w:b/>
                <w:sz w:val="24"/>
                <w:szCs w:val="24"/>
              </w:rPr>
              <w:t>Действия при выполнении операций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D167A" w:rsidRDefault="003E3EB3" w:rsidP="003D167A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 xml:space="preserve">1. Подъехать к складу нефтепродуктов. </w:t>
            </w:r>
            <w:r w:rsidR="003D167A">
              <w:rPr>
                <w:sz w:val="24"/>
                <w:szCs w:val="24"/>
              </w:rPr>
              <w:t xml:space="preserve">Заземлить АТЗ, установить </w:t>
            </w:r>
            <w:proofErr w:type="spellStart"/>
            <w:r w:rsidR="003D167A">
              <w:rPr>
                <w:sz w:val="24"/>
                <w:szCs w:val="24"/>
              </w:rPr>
              <w:t>противоподкатные</w:t>
            </w:r>
            <w:proofErr w:type="spellEnd"/>
            <w:r w:rsidR="003D167A">
              <w:rPr>
                <w:sz w:val="24"/>
                <w:szCs w:val="24"/>
              </w:rPr>
              <w:t xml:space="preserve"> упоры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3D167A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2. Открыть крышку люка-лаза секции цистерны, опустить рукав установки верхнего налива</w:t>
            </w:r>
            <w:r w:rsidR="003D167A">
              <w:rPr>
                <w:sz w:val="24"/>
                <w:szCs w:val="24"/>
              </w:rPr>
              <w:t>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3E3EB3">
            <w:pPr>
              <w:tabs>
                <w:tab w:val="left" w:pos="1985"/>
                <w:tab w:val="left" w:pos="5103"/>
                <w:tab w:val="left" w:pos="5927"/>
                <w:tab w:val="left" w:pos="7088"/>
              </w:tabs>
              <w:spacing w:line="276" w:lineRule="auto"/>
              <w:ind w:right="85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3. Сообщить оператору установки о готовности приема нефтепродукта. Следить за наполнением секции цистерны.</w:t>
            </w:r>
          </w:p>
          <w:p w:rsidR="003E3EB3" w:rsidRPr="003E3EB3" w:rsidRDefault="003E3EB3" w:rsidP="003E3EB3">
            <w:pPr>
              <w:tabs>
                <w:tab w:val="left" w:pos="1985"/>
                <w:tab w:val="left" w:pos="5103"/>
                <w:tab w:val="left" w:pos="5927"/>
                <w:tab w:val="left" w:pos="7088"/>
              </w:tabs>
              <w:spacing w:line="276" w:lineRule="auto"/>
              <w:ind w:right="85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Предельный уровень нефтепродукта в секции цистерны контролируется по мерному угольнику, который находится в горловине секции.</w:t>
            </w:r>
          </w:p>
          <w:p w:rsidR="003E3EB3" w:rsidRPr="003E3EB3" w:rsidRDefault="003E3EB3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3E3EB3">
              <w:rPr>
                <w:b/>
                <w:sz w:val="24"/>
                <w:szCs w:val="24"/>
              </w:rPr>
              <w:t>ВНИМАНИЕ:</w:t>
            </w:r>
            <w:r w:rsidRPr="003E3EB3">
              <w:rPr>
                <w:sz w:val="24"/>
                <w:szCs w:val="24"/>
              </w:rPr>
              <w:t xml:space="preserve"> подача нефтепродукта не должна превышать 500 л/мин. При этом последний </w:t>
            </w:r>
            <w:smartTag w:uri="urn:schemas-microsoft-com:office:smarttags" w:element="metricconverter">
              <w:smartTagPr>
                <w:attr w:name="ProductID" w:val="1 м3"/>
              </w:smartTagPr>
              <w:r w:rsidRPr="003E3EB3">
                <w:rPr>
                  <w:sz w:val="24"/>
                  <w:szCs w:val="24"/>
                </w:rPr>
                <w:t>1 м</w:t>
              </w:r>
              <w:r w:rsidRPr="003E3EB3">
                <w:rPr>
                  <w:sz w:val="24"/>
                  <w:szCs w:val="24"/>
                  <w:vertAlign w:val="superscript"/>
                </w:rPr>
                <w:t>3</w:t>
              </w:r>
            </w:smartTag>
            <w:r w:rsidRPr="003E3EB3">
              <w:rPr>
                <w:sz w:val="24"/>
                <w:szCs w:val="24"/>
              </w:rPr>
              <w:t xml:space="preserve"> заполнять с подачей не более 160 л/мин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4. Убедившись в прекращении подачи нефтепродукта извлечь рукав из трубы налива секции цистерны и закрыть крышку люка-лаза.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5. Убрать противооткатные упоры и установить их на штатные места.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6. Свернуть заземление.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3E3EB3">
            <w:pPr>
              <w:tabs>
                <w:tab w:val="left" w:pos="1985"/>
                <w:tab w:val="left" w:pos="5103"/>
                <w:tab w:val="left" w:pos="5927"/>
                <w:tab w:val="left" w:pos="7088"/>
              </w:tabs>
              <w:spacing w:line="276" w:lineRule="auto"/>
              <w:ind w:right="85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7. Перед началом движения убедитесь, что:</w:t>
            </w:r>
          </w:p>
          <w:p w:rsidR="003E3EB3" w:rsidRPr="003E3EB3" w:rsidRDefault="003E3EB3" w:rsidP="003E3EB3">
            <w:pPr>
              <w:numPr>
                <w:ilvl w:val="0"/>
                <w:numId w:val="8"/>
              </w:numPr>
              <w:tabs>
                <w:tab w:val="left" w:pos="1985"/>
                <w:tab w:val="left" w:pos="5103"/>
                <w:tab w:val="left" w:pos="5927"/>
                <w:tab w:val="left" w:pos="7088"/>
              </w:tabs>
              <w:spacing w:line="276" w:lineRule="auto"/>
              <w:ind w:right="85" w:firstLine="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трос катушки заземления свернут;</w:t>
            </w:r>
          </w:p>
          <w:p w:rsidR="003E3EB3" w:rsidRDefault="003E3EB3" w:rsidP="003E3EB3">
            <w:pPr>
              <w:numPr>
                <w:ilvl w:val="0"/>
                <w:numId w:val="8"/>
              </w:numPr>
              <w:tabs>
                <w:tab w:val="left" w:pos="1985"/>
                <w:tab w:val="left" w:pos="5103"/>
                <w:tab w:val="left" w:pos="5927"/>
                <w:tab w:val="left" w:pos="7088"/>
              </w:tabs>
              <w:spacing w:line="276" w:lineRule="auto"/>
              <w:ind w:right="85" w:firstLine="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кнопка включения КОМ находится в положении «выкл.»;</w:t>
            </w:r>
          </w:p>
          <w:p w:rsidR="003D167A" w:rsidRPr="003E3EB3" w:rsidRDefault="003D167A" w:rsidP="003E3EB3">
            <w:pPr>
              <w:numPr>
                <w:ilvl w:val="0"/>
                <w:numId w:val="8"/>
              </w:numPr>
              <w:tabs>
                <w:tab w:val="left" w:pos="1985"/>
                <w:tab w:val="left" w:pos="5103"/>
                <w:tab w:val="left" w:pos="5927"/>
                <w:tab w:val="left" w:pos="7088"/>
              </w:tabs>
              <w:spacing w:line="276" w:lineRule="auto"/>
              <w:ind w:right="85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крышка люка-лаза закрыта.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АТЗ готов к движению</w:t>
            </w:r>
          </w:p>
        </w:tc>
      </w:tr>
    </w:tbl>
    <w:p w:rsidR="003E3EB3" w:rsidRPr="003E3EB3" w:rsidRDefault="003E3EB3" w:rsidP="003E3EB3">
      <w:pPr>
        <w:tabs>
          <w:tab w:val="left" w:pos="1985"/>
          <w:tab w:val="left" w:pos="5103"/>
          <w:tab w:val="left" w:pos="7088"/>
        </w:tabs>
        <w:spacing w:line="276" w:lineRule="auto"/>
        <w:ind w:right="360" w:firstLine="709"/>
        <w:jc w:val="both"/>
        <w:rPr>
          <w:sz w:val="24"/>
          <w:szCs w:val="24"/>
        </w:rPr>
      </w:pPr>
    </w:p>
    <w:p w:rsidR="003E3EB3" w:rsidRPr="003E3EB3" w:rsidRDefault="003E3EB3" w:rsidP="003E3EB3">
      <w:pPr>
        <w:tabs>
          <w:tab w:val="left" w:pos="1985"/>
          <w:tab w:val="left" w:pos="5103"/>
          <w:tab w:val="left" w:pos="7088"/>
        </w:tabs>
        <w:spacing w:line="276" w:lineRule="auto"/>
        <w:ind w:right="360" w:firstLine="709"/>
        <w:jc w:val="both"/>
        <w:rPr>
          <w:b/>
          <w:color w:val="000000"/>
          <w:sz w:val="24"/>
          <w:szCs w:val="24"/>
        </w:rPr>
      </w:pPr>
      <w:r w:rsidRPr="003E3EB3">
        <w:rPr>
          <w:b/>
          <w:sz w:val="24"/>
          <w:szCs w:val="24"/>
        </w:rPr>
        <w:t xml:space="preserve">3.2.3.2 </w:t>
      </w:r>
      <w:r w:rsidRPr="003E3EB3">
        <w:rPr>
          <w:b/>
          <w:color w:val="000000"/>
          <w:sz w:val="24"/>
          <w:szCs w:val="24"/>
        </w:rPr>
        <w:t>Наполнение цистерны нефтепродуктом  своим насосом</w:t>
      </w:r>
    </w:p>
    <w:p w:rsidR="003E3EB3" w:rsidRPr="003E3EB3" w:rsidRDefault="003E3EB3" w:rsidP="008B3462">
      <w:pPr>
        <w:tabs>
          <w:tab w:val="left" w:pos="1985"/>
          <w:tab w:val="left" w:pos="5103"/>
          <w:tab w:val="left" w:pos="7088"/>
        </w:tabs>
        <w:spacing w:line="276" w:lineRule="auto"/>
        <w:ind w:right="360" w:firstLine="709"/>
        <w:jc w:val="right"/>
        <w:rPr>
          <w:sz w:val="24"/>
          <w:szCs w:val="24"/>
        </w:rPr>
      </w:pPr>
      <w:r w:rsidRPr="003E3EB3">
        <w:rPr>
          <w:sz w:val="24"/>
          <w:szCs w:val="24"/>
        </w:rPr>
        <w:t xml:space="preserve">Таблица </w:t>
      </w:r>
      <w:r w:rsidR="0094678B">
        <w:rPr>
          <w:sz w:val="24"/>
          <w:szCs w:val="24"/>
        </w:rPr>
        <w:t>4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E3EB3">
              <w:rPr>
                <w:b/>
                <w:sz w:val="24"/>
                <w:szCs w:val="24"/>
              </w:rPr>
              <w:t>Действия при выполнении операций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94678B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"/>
              <w:jc w:val="both"/>
              <w:rPr>
                <w:color w:val="000000"/>
                <w:sz w:val="24"/>
                <w:szCs w:val="24"/>
              </w:rPr>
            </w:pPr>
            <w:r w:rsidRPr="003E3EB3">
              <w:rPr>
                <w:color w:val="000000"/>
                <w:sz w:val="24"/>
                <w:szCs w:val="24"/>
              </w:rPr>
              <w:t xml:space="preserve">1.  </w:t>
            </w:r>
            <w:r w:rsidR="003D167A" w:rsidRPr="003E3EB3">
              <w:rPr>
                <w:sz w:val="24"/>
                <w:szCs w:val="24"/>
              </w:rPr>
              <w:t xml:space="preserve">Подъехать к складу нефтепродуктов. </w:t>
            </w:r>
            <w:r w:rsidR="003D167A">
              <w:rPr>
                <w:sz w:val="24"/>
                <w:szCs w:val="24"/>
              </w:rPr>
              <w:t xml:space="preserve">Заземлить АТЗ, установить </w:t>
            </w:r>
            <w:proofErr w:type="spellStart"/>
            <w:r w:rsidR="003D167A">
              <w:rPr>
                <w:sz w:val="24"/>
                <w:szCs w:val="24"/>
              </w:rPr>
              <w:t>противоподкатные</w:t>
            </w:r>
            <w:proofErr w:type="spellEnd"/>
            <w:r w:rsidR="003D167A">
              <w:rPr>
                <w:sz w:val="24"/>
                <w:szCs w:val="24"/>
              </w:rPr>
              <w:t xml:space="preserve"> упоры</w:t>
            </w:r>
            <w:r w:rsidR="00AF5C6C">
              <w:rPr>
                <w:sz w:val="24"/>
                <w:szCs w:val="24"/>
              </w:rPr>
              <w:t>.</w:t>
            </w:r>
          </w:p>
        </w:tc>
      </w:tr>
      <w:tr w:rsidR="00AF5C6C" w:rsidRPr="003E3EB3" w:rsidTr="003E3EB3">
        <w:trPr>
          <w:jc w:val="center"/>
        </w:trPr>
        <w:tc>
          <w:tcPr>
            <w:tcW w:w="10188" w:type="dxa"/>
          </w:tcPr>
          <w:p w:rsidR="00AF5C6C" w:rsidRPr="003E3EB3" w:rsidRDefault="00AF5C6C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Открыть дверь технологического отсека.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AF5C6C" w:rsidRDefault="00AF5C6C" w:rsidP="003D167A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3E3EB3" w:rsidRPr="003E3EB3">
              <w:rPr>
                <w:color w:val="000000"/>
                <w:sz w:val="24"/>
                <w:szCs w:val="24"/>
              </w:rPr>
              <w:t>. Извлечь из пеналов два напорно-всасывающих рукава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3E3EB3" w:rsidRPr="003E3EB3" w:rsidRDefault="00AF5C6C" w:rsidP="0094678B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Концы одного</w:t>
            </w:r>
            <w:r w:rsidR="003E3EB3" w:rsidRPr="003E3EB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рукава </w:t>
            </w:r>
            <w:r w:rsidR="003E3EB3" w:rsidRPr="003E3EB3">
              <w:rPr>
                <w:color w:val="000000"/>
                <w:sz w:val="24"/>
                <w:szCs w:val="24"/>
              </w:rPr>
              <w:t xml:space="preserve">присоединить их к </w:t>
            </w:r>
            <w:r>
              <w:rPr>
                <w:color w:val="000000"/>
                <w:sz w:val="24"/>
                <w:szCs w:val="24"/>
              </w:rPr>
              <w:t>БРС</w:t>
            </w:r>
            <w:r w:rsidR="0094678B">
              <w:rPr>
                <w:color w:val="000000"/>
                <w:sz w:val="24"/>
                <w:szCs w:val="24"/>
              </w:rPr>
              <w:t xml:space="preserve"> В</w:t>
            </w:r>
            <w:r>
              <w:rPr>
                <w:color w:val="000000"/>
                <w:sz w:val="24"/>
                <w:szCs w:val="24"/>
              </w:rPr>
              <w:t xml:space="preserve"> и опустить в люк-лаз, концы второго рукава присоединить</w:t>
            </w:r>
            <w:r w:rsidR="003E3EB3" w:rsidRPr="003E3EB3">
              <w:rPr>
                <w:color w:val="000000"/>
                <w:sz w:val="24"/>
                <w:szCs w:val="24"/>
              </w:rPr>
              <w:t xml:space="preserve"> к штуцеру резервуара склада (либо опустить рукав в резервуар)</w:t>
            </w:r>
            <w:r>
              <w:rPr>
                <w:color w:val="000000"/>
                <w:sz w:val="24"/>
                <w:szCs w:val="24"/>
              </w:rPr>
              <w:t xml:space="preserve"> и к  БРС</w:t>
            </w:r>
            <w:r w:rsidR="0094678B">
              <w:rPr>
                <w:color w:val="000000"/>
                <w:sz w:val="24"/>
                <w:szCs w:val="24"/>
              </w:rPr>
              <w:t xml:space="preserve"> Б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AF5C6C" w:rsidP="0094678B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E3EB3" w:rsidRPr="003E3EB3">
              <w:rPr>
                <w:sz w:val="24"/>
                <w:szCs w:val="24"/>
              </w:rPr>
              <w:t xml:space="preserve">. </w:t>
            </w:r>
            <w:r w:rsidR="003E3EB3" w:rsidRPr="003E3EB3">
              <w:rPr>
                <w:color w:val="000000"/>
                <w:sz w:val="24"/>
                <w:szCs w:val="24"/>
              </w:rPr>
              <w:t xml:space="preserve">Открыть  </w:t>
            </w:r>
            <w:r>
              <w:rPr>
                <w:color w:val="000000"/>
                <w:sz w:val="24"/>
                <w:szCs w:val="24"/>
              </w:rPr>
              <w:t xml:space="preserve">шаровой кран </w:t>
            </w:r>
            <w:r w:rsidR="0094678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AF5C6C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E3EB3" w:rsidRPr="003E3EB3">
              <w:rPr>
                <w:sz w:val="24"/>
                <w:szCs w:val="24"/>
              </w:rPr>
              <w:t>.  В кабине водителя включить привод для чего:</w:t>
            </w:r>
          </w:p>
          <w:p w:rsidR="003E3EB3" w:rsidRPr="003E3EB3" w:rsidRDefault="003E3EB3" w:rsidP="003E3EB3">
            <w:pPr>
              <w:numPr>
                <w:ilvl w:val="0"/>
                <w:numId w:val="9"/>
              </w:num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left="349" w:right="85" w:firstLine="0"/>
              <w:jc w:val="both"/>
              <w:rPr>
                <w:color w:val="000000"/>
                <w:sz w:val="24"/>
                <w:szCs w:val="24"/>
              </w:rPr>
            </w:pPr>
            <w:r w:rsidRPr="003E3EB3">
              <w:rPr>
                <w:color w:val="000000"/>
                <w:sz w:val="24"/>
                <w:szCs w:val="24"/>
              </w:rPr>
              <w:t xml:space="preserve">нажать педаль сцепления и включить кнопку включения </w:t>
            </w:r>
            <w:r w:rsidR="00AF5C6C">
              <w:rPr>
                <w:color w:val="000000"/>
                <w:sz w:val="24"/>
                <w:szCs w:val="24"/>
              </w:rPr>
              <w:t>К</w:t>
            </w:r>
            <w:r w:rsidRPr="003E3EB3">
              <w:rPr>
                <w:color w:val="000000"/>
                <w:sz w:val="24"/>
                <w:szCs w:val="24"/>
              </w:rPr>
              <w:t>ОМ;</w:t>
            </w:r>
          </w:p>
          <w:p w:rsidR="003E3EB3" w:rsidRPr="003E3EB3" w:rsidRDefault="003E3EB3" w:rsidP="003E3EB3">
            <w:pPr>
              <w:numPr>
                <w:ilvl w:val="0"/>
                <w:numId w:val="9"/>
              </w:num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left="349" w:right="85" w:firstLine="0"/>
              <w:jc w:val="both"/>
              <w:rPr>
                <w:color w:val="FF0000"/>
                <w:sz w:val="24"/>
                <w:szCs w:val="24"/>
              </w:rPr>
            </w:pPr>
            <w:r w:rsidRPr="003E3EB3">
              <w:rPr>
                <w:color w:val="000000"/>
                <w:sz w:val="24"/>
                <w:szCs w:val="24"/>
              </w:rPr>
              <w:t>плавно отпустить педаль сцепления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left="-25" w:right="85"/>
              <w:jc w:val="both"/>
              <w:rPr>
                <w:color w:val="FF0000"/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 xml:space="preserve">6. </w:t>
            </w:r>
            <w:r w:rsidRPr="003E3EB3">
              <w:rPr>
                <w:color w:val="000000"/>
                <w:sz w:val="24"/>
                <w:szCs w:val="24"/>
              </w:rPr>
              <w:t>Произвести заполнение емкости.</w:t>
            </w:r>
          </w:p>
          <w:p w:rsidR="003E3EB3" w:rsidRPr="003E3EB3" w:rsidRDefault="003E3EB3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Предельный уровень нефтепродукта в секции цистерны контролируется по мерному угольнику, который находится в горловине секции.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94678B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 xml:space="preserve">7. Закрыть </w:t>
            </w:r>
            <w:r w:rsidR="00AF5C6C">
              <w:rPr>
                <w:color w:val="000000"/>
                <w:sz w:val="24"/>
                <w:szCs w:val="24"/>
              </w:rPr>
              <w:t xml:space="preserve">шаровой кран </w:t>
            </w:r>
            <w:r w:rsidR="0094678B">
              <w:rPr>
                <w:color w:val="000000"/>
                <w:sz w:val="24"/>
                <w:szCs w:val="24"/>
              </w:rPr>
              <w:t>2</w:t>
            </w:r>
            <w:r w:rsidR="00AF5C6C">
              <w:rPr>
                <w:color w:val="000000"/>
                <w:sz w:val="24"/>
                <w:szCs w:val="24"/>
              </w:rPr>
              <w:t>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AF5C6C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 xml:space="preserve">8. </w:t>
            </w:r>
            <w:proofErr w:type="spellStart"/>
            <w:r w:rsidRPr="003E3EB3">
              <w:rPr>
                <w:sz w:val="24"/>
                <w:szCs w:val="24"/>
              </w:rPr>
              <w:t>Отстыковать</w:t>
            </w:r>
            <w:proofErr w:type="spellEnd"/>
            <w:r w:rsidRPr="003E3EB3">
              <w:rPr>
                <w:sz w:val="24"/>
                <w:szCs w:val="24"/>
              </w:rPr>
              <w:t xml:space="preserve"> напорно-всасывающие рукава и уложить их в пеналы. Установить заглушки на БРС.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AF5C6C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85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lastRenderedPageBreak/>
              <w:t>9. В кабине водителя</w:t>
            </w:r>
            <w:r w:rsidR="00AF5C6C">
              <w:rPr>
                <w:sz w:val="24"/>
                <w:szCs w:val="24"/>
              </w:rPr>
              <w:t xml:space="preserve"> </w:t>
            </w:r>
            <w:r w:rsidRPr="003E3EB3">
              <w:rPr>
                <w:color w:val="000000"/>
                <w:sz w:val="24"/>
                <w:szCs w:val="24"/>
              </w:rPr>
              <w:t>выключить сцепление</w:t>
            </w:r>
            <w:r w:rsidRPr="003E3EB3">
              <w:rPr>
                <w:sz w:val="24"/>
                <w:szCs w:val="24"/>
              </w:rPr>
              <w:t xml:space="preserve"> и через 1-2 секунды выключить кнопку включения </w:t>
            </w:r>
            <w:r w:rsidR="00AF5C6C">
              <w:rPr>
                <w:sz w:val="24"/>
                <w:szCs w:val="24"/>
              </w:rPr>
              <w:t>К</w:t>
            </w:r>
            <w:r w:rsidRPr="003E3EB3">
              <w:rPr>
                <w:sz w:val="24"/>
                <w:szCs w:val="24"/>
              </w:rPr>
              <w:t>ОМ.</w:t>
            </w:r>
          </w:p>
        </w:tc>
      </w:tr>
      <w:tr w:rsidR="00AF5C6C" w:rsidRPr="003E3EB3" w:rsidTr="003E3EB3">
        <w:trPr>
          <w:jc w:val="center"/>
        </w:trPr>
        <w:tc>
          <w:tcPr>
            <w:tcW w:w="10188" w:type="dxa"/>
          </w:tcPr>
          <w:p w:rsidR="00AF5C6C" w:rsidRPr="003E3EB3" w:rsidRDefault="00AF5C6C" w:rsidP="00AF5C6C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85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 Закрыть дверь технологического отсека.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10. Убрать противооткатные упоры и установить их на штатные места.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1</w:t>
            </w:r>
            <w:r w:rsidRPr="003E3EB3">
              <w:rPr>
                <w:sz w:val="24"/>
                <w:szCs w:val="24"/>
                <w:lang w:val="en-US"/>
              </w:rPr>
              <w:t>1</w:t>
            </w:r>
            <w:r w:rsidRPr="003E3EB3">
              <w:rPr>
                <w:sz w:val="24"/>
                <w:szCs w:val="24"/>
              </w:rPr>
              <w:t>. Свернуть заземление.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85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12. Перед началом движения убедитесь, что:</w:t>
            </w:r>
          </w:p>
          <w:p w:rsidR="003E3EB3" w:rsidRPr="003E3EB3" w:rsidRDefault="003E3EB3" w:rsidP="003E3EB3">
            <w:pPr>
              <w:numPr>
                <w:ilvl w:val="0"/>
                <w:numId w:val="8"/>
              </w:num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85" w:firstLine="0"/>
              <w:jc w:val="both"/>
              <w:rPr>
                <w:color w:val="000000"/>
                <w:sz w:val="24"/>
                <w:szCs w:val="24"/>
              </w:rPr>
            </w:pPr>
            <w:r w:rsidRPr="003E3EB3">
              <w:rPr>
                <w:color w:val="000000"/>
                <w:sz w:val="24"/>
                <w:szCs w:val="24"/>
              </w:rPr>
              <w:t xml:space="preserve">дверь </w:t>
            </w:r>
            <w:r w:rsidR="007E2BC8">
              <w:rPr>
                <w:color w:val="000000"/>
                <w:sz w:val="24"/>
                <w:szCs w:val="24"/>
              </w:rPr>
              <w:t>технологического</w:t>
            </w:r>
            <w:r w:rsidRPr="003E3EB3">
              <w:rPr>
                <w:color w:val="000000"/>
                <w:sz w:val="24"/>
                <w:szCs w:val="24"/>
              </w:rPr>
              <w:t xml:space="preserve"> отсека закрыта;</w:t>
            </w:r>
          </w:p>
          <w:p w:rsidR="003E3EB3" w:rsidRPr="003E3EB3" w:rsidRDefault="003E3EB3" w:rsidP="003E3EB3">
            <w:pPr>
              <w:numPr>
                <w:ilvl w:val="0"/>
                <w:numId w:val="8"/>
              </w:num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85" w:firstLine="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трос катушки заземления свернут;</w:t>
            </w:r>
          </w:p>
          <w:p w:rsidR="003E3EB3" w:rsidRPr="003E3EB3" w:rsidRDefault="003E3EB3" w:rsidP="003E3EB3">
            <w:pPr>
              <w:numPr>
                <w:ilvl w:val="0"/>
                <w:numId w:val="8"/>
              </w:num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85" w:firstLine="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 xml:space="preserve">кнопка включения </w:t>
            </w:r>
            <w:r w:rsidR="007E2BC8">
              <w:rPr>
                <w:sz w:val="24"/>
                <w:szCs w:val="24"/>
              </w:rPr>
              <w:t>К</w:t>
            </w:r>
            <w:r w:rsidRPr="003E3EB3">
              <w:rPr>
                <w:sz w:val="24"/>
                <w:szCs w:val="24"/>
              </w:rPr>
              <w:t>ОМ находится в положении «выкл.»;</w:t>
            </w:r>
          </w:p>
          <w:p w:rsidR="003E3EB3" w:rsidRPr="003E3EB3" w:rsidRDefault="003E3EB3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85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АТЗ готов к движению</w:t>
            </w:r>
          </w:p>
        </w:tc>
      </w:tr>
    </w:tbl>
    <w:p w:rsidR="003E3EB3" w:rsidRDefault="003E3EB3" w:rsidP="003E3EB3">
      <w:pPr>
        <w:tabs>
          <w:tab w:val="left" w:pos="1985"/>
          <w:tab w:val="left" w:pos="5103"/>
          <w:tab w:val="left" w:pos="7088"/>
        </w:tabs>
        <w:spacing w:line="276" w:lineRule="auto"/>
        <w:ind w:right="360" w:firstLine="709"/>
        <w:jc w:val="both"/>
        <w:rPr>
          <w:sz w:val="24"/>
          <w:szCs w:val="24"/>
        </w:rPr>
      </w:pPr>
    </w:p>
    <w:p w:rsidR="003E3EB3" w:rsidRPr="003E3EB3" w:rsidRDefault="007E2BC8" w:rsidP="003E3EB3">
      <w:pPr>
        <w:tabs>
          <w:tab w:val="left" w:pos="1985"/>
          <w:tab w:val="left" w:pos="5103"/>
          <w:tab w:val="left" w:pos="7088"/>
        </w:tabs>
        <w:spacing w:line="276" w:lineRule="auto"/>
        <w:ind w:right="36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3.2.3.3 Заправка техники</w:t>
      </w:r>
    </w:p>
    <w:p w:rsidR="003E3EB3" w:rsidRPr="003E3EB3" w:rsidRDefault="003E3EB3" w:rsidP="008B3462">
      <w:pPr>
        <w:tabs>
          <w:tab w:val="left" w:pos="1985"/>
          <w:tab w:val="left" w:pos="5103"/>
          <w:tab w:val="left" w:pos="7088"/>
        </w:tabs>
        <w:spacing w:line="276" w:lineRule="auto"/>
        <w:ind w:right="360" w:firstLine="709"/>
        <w:jc w:val="right"/>
        <w:rPr>
          <w:sz w:val="24"/>
          <w:szCs w:val="24"/>
        </w:rPr>
      </w:pPr>
      <w:r w:rsidRPr="003E3EB3">
        <w:rPr>
          <w:sz w:val="24"/>
          <w:szCs w:val="24"/>
        </w:rPr>
        <w:t>Таблица</w:t>
      </w:r>
      <w:r w:rsidR="0094678B">
        <w:rPr>
          <w:sz w:val="24"/>
          <w:szCs w:val="24"/>
        </w:rPr>
        <w:t xml:space="preserve"> 5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7E2BC8" w:rsidRDefault="003E3EB3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b/>
                <w:sz w:val="24"/>
                <w:szCs w:val="24"/>
              </w:rPr>
            </w:pPr>
            <w:r w:rsidRPr="007E2BC8">
              <w:rPr>
                <w:b/>
                <w:sz w:val="24"/>
                <w:szCs w:val="24"/>
              </w:rPr>
              <w:t>Действия при выполнении операций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7E2BC8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 xml:space="preserve">1. </w:t>
            </w:r>
            <w:r w:rsidR="007E2BC8">
              <w:rPr>
                <w:sz w:val="24"/>
                <w:szCs w:val="24"/>
              </w:rPr>
              <w:t xml:space="preserve">Заземлить АТЗ, установить </w:t>
            </w:r>
            <w:proofErr w:type="spellStart"/>
            <w:r w:rsidR="007E2BC8">
              <w:rPr>
                <w:sz w:val="24"/>
                <w:szCs w:val="24"/>
              </w:rPr>
              <w:t>противоподкатные</w:t>
            </w:r>
            <w:proofErr w:type="spellEnd"/>
            <w:r w:rsidR="007E2BC8">
              <w:rPr>
                <w:sz w:val="24"/>
                <w:szCs w:val="24"/>
              </w:rPr>
              <w:t xml:space="preserve"> упоры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2.  Размотать рукав с раздаточным краном, вставить его в заливную горловину заправляемой емкости.</w:t>
            </w:r>
          </w:p>
        </w:tc>
      </w:tr>
      <w:tr w:rsidR="007E2BC8" w:rsidRPr="003E3EB3" w:rsidTr="003E3EB3">
        <w:trPr>
          <w:jc w:val="center"/>
        </w:trPr>
        <w:tc>
          <w:tcPr>
            <w:tcW w:w="10188" w:type="dxa"/>
          </w:tcPr>
          <w:p w:rsidR="007E2BC8" w:rsidRDefault="007E2BC8" w:rsidP="007E2BC8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</w:rPr>
              <w:t>Извлечь из пенала один</w:t>
            </w:r>
            <w:r w:rsidRPr="003E3EB3">
              <w:rPr>
                <w:color w:val="000000"/>
                <w:sz w:val="24"/>
                <w:szCs w:val="24"/>
              </w:rPr>
              <w:t xml:space="preserve"> напорно-всасывающи</w:t>
            </w:r>
            <w:r>
              <w:rPr>
                <w:color w:val="000000"/>
                <w:sz w:val="24"/>
                <w:szCs w:val="24"/>
              </w:rPr>
              <w:t>й</w:t>
            </w:r>
            <w:r w:rsidRPr="003E3EB3">
              <w:rPr>
                <w:color w:val="000000"/>
                <w:sz w:val="24"/>
                <w:szCs w:val="24"/>
              </w:rPr>
              <w:t xml:space="preserve"> рукав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E2BC8" w:rsidRPr="003E3EB3" w:rsidRDefault="007E2BC8" w:rsidP="0094678B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Концы рукава </w:t>
            </w:r>
            <w:r w:rsidRPr="003E3EB3">
              <w:rPr>
                <w:color w:val="000000"/>
                <w:sz w:val="24"/>
                <w:szCs w:val="24"/>
              </w:rPr>
              <w:t xml:space="preserve">присоединить их к </w:t>
            </w:r>
            <w:r>
              <w:rPr>
                <w:color w:val="000000"/>
                <w:sz w:val="24"/>
                <w:szCs w:val="24"/>
              </w:rPr>
              <w:t xml:space="preserve">БРС </w:t>
            </w:r>
            <w:r w:rsidR="0094678B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 и БРС</w:t>
            </w:r>
            <w:r w:rsidR="0094678B">
              <w:rPr>
                <w:color w:val="000000"/>
                <w:sz w:val="24"/>
                <w:szCs w:val="24"/>
              </w:rPr>
              <w:t xml:space="preserve"> Б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3. В кабине водителя включить привод для чего:</w:t>
            </w:r>
          </w:p>
          <w:p w:rsidR="003E3EB3" w:rsidRPr="003E3EB3" w:rsidRDefault="003E3EB3" w:rsidP="003E3EB3">
            <w:pPr>
              <w:numPr>
                <w:ilvl w:val="0"/>
                <w:numId w:val="9"/>
              </w:num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left="347" w:right="360" w:firstLine="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 xml:space="preserve">нажать педаль сцепления и включить кнопку включения </w:t>
            </w:r>
            <w:r w:rsidR="007E2BC8">
              <w:rPr>
                <w:sz w:val="24"/>
                <w:szCs w:val="24"/>
              </w:rPr>
              <w:t>К</w:t>
            </w:r>
            <w:r w:rsidRPr="003E3EB3">
              <w:rPr>
                <w:sz w:val="24"/>
                <w:szCs w:val="24"/>
              </w:rPr>
              <w:t>ОМ;</w:t>
            </w:r>
          </w:p>
          <w:p w:rsidR="003E3EB3" w:rsidRPr="003E3EB3" w:rsidRDefault="003E3EB3" w:rsidP="003E3EB3">
            <w:pPr>
              <w:numPr>
                <w:ilvl w:val="0"/>
                <w:numId w:val="9"/>
              </w:num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left="347" w:right="360" w:firstLine="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плавно отпустить педаль сцепления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7E2BC8" w:rsidP="0094678B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="003E3EB3" w:rsidRPr="003E3EB3">
              <w:rPr>
                <w:color w:val="000000"/>
                <w:sz w:val="24"/>
                <w:szCs w:val="24"/>
              </w:rPr>
              <w:t xml:space="preserve">Открыть </w:t>
            </w:r>
            <w:r>
              <w:rPr>
                <w:color w:val="000000"/>
                <w:sz w:val="24"/>
                <w:szCs w:val="24"/>
              </w:rPr>
              <w:t>шаров</w:t>
            </w:r>
            <w:r w:rsidR="0094678B">
              <w:rPr>
                <w:color w:val="000000"/>
                <w:sz w:val="24"/>
                <w:szCs w:val="24"/>
              </w:rPr>
              <w:t>ые</w:t>
            </w:r>
            <w:r>
              <w:rPr>
                <w:color w:val="000000"/>
                <w:sz w:val="24"/>
                <w:szCs w:val="24"/>
              </w:rPr>
              <w:t xml:space="preserve"> кран</w:t>
            </w:r>
            <w:r w:rsidR="0094678B"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94678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 w:rsidR="0094678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E2BC8" w:rsidRPr="003E3EB3" w:rsidTr="003E3EB3">
        <w:trPr>
          <w:jc w:val="center"/>
        </w:trPr>
        <w:tc>
          <w:tcPr>
            <w:tcW w:w="10188" w:type="dxa"/>
          </w:tcPr>
          <w:p w:rsidR="007E2BC8" w:rsidRPr="007E2BC8" w:rsidRDefault="007C70B4" w:rsidP="007C70B4">
            <w:pPr>
              <w:ind w:right="45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E2BC8">
              <w:rPr>
                <w:sz w:val="24"/>
                <w:szCs w:val="24"/>
              </w:rPr>
              <w:t>.О</w:t>
            </w:r>
            <w:r w:rsidR="007E2BC8" w:rsidRPr="007E2BC8">
              <w:rPr>
                <w:sz w:val="24"/>
                <w:szCs w:val="24"/>
              </w:rPr>
              <w:t>ткрыть донный клапан</w:t>
            </w:r>
            <w:r>
              <w:rPr>
                <w:sz w:val="24"/>
                <w:szCs w:val="24"/>
              </w:rPr>
              <w:t>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BC2850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. Приступить к заправке</w:t>
            </w:r>
            <w:r w:rsidR="00BC2850">
              <w:rPr>
                <w:sz w:val="24"/>
                <w:szCs w:val="24"/>
              </w:rPr>
              <w:t>,</w:t>
            </w:r>
            <w:r w:rsidRPr="003E3EB3">
              <w:rPr>
                <w:sz w:val="24"/>
                <w:szCs w:val="24"/>
              </w:rPr>
              <w:t xml:space="preserve"> открыв</w:t>
            </w:r>
            <w:r w:rsidR="00BC2850">
              <w:rPr>
                <w:sz w:val="24"/>
                <w:szCs w:val="24"/>
              </w:rPr>
              <w:t xml:space="preserve"> раздаточный</w:t>
            </w:r>
            <w:r w:rsidRPr="003E3EB3">
              <w:rPr>
                <w:sz w:val="24"/>
                <w:szCs w:val="24"/>
              </w:rPr>
              <w:t xml:space="preserve"> кран</w:t>
            </w:r>
            <w:r w:rsidR="00BC2850">
              <w:rPr>
                <w:sz w:val="24"/>
                <w:szCs w:val="24"/>
              </w:rPr>
              <w:t>.</w:t>
            </w:r>
            <w:r w:rsidRPr="003E3EB3">
              <w:rPr>
                <w:sz w:val="24"/>
                <w:szCs w:val="24"/>
              </w:rPr>
              <w:t xml:space="preserve"> 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BC2850" w:rsidP="00BC2850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E3EB3" w:rsidRPr="003E3EB3">
              <w:rPr>
                <w:sz w:val="24"/>
                <w:szCs w:val="24"/>
              </w:rPr>
              <w:t>. По окончании заправки вынуть из заливной горловины и закрыть раздаточный кран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7C70B4" w:rsidP="00BC2850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E3EB3" w:rsidRPr="003E3EB3">
              <w:rPr>
                <w:sz w:val="24"/>
                <w:szCs w:val="24"/>
              </w:rPr>
              <w:t xml:space="preserve">. </w:t>
            </w:r>
            <w:r w:rsidR="00BC2850">
              <w:rPr>
                <w:sz w:val="24"/>
                <w:szCs w:val="24"/>
              </w:rPr>
              <w:t>Закрыть донный</w:t>
            </w:r>
            <w:r w:rsidR="003E3EB3" w:rsidRPr="003E3EB3">
              <w:rPr>
                <w:sz w:val="24"/>
                <w:szCs w:val="24"/>
              </w:rPr>
              <w:t xml:space="preserve"> клапан</w:t>
            </w:r>
            <w:r w:rsidR="00BC2850">
              <w:rPr>
                <w:sz w:val="24"/>
                <w:szCs w:val="24"/>
              </w:rPr>
              <w:t>.</w:t>
            </w:r>
            <w:r w:rsidR="003E3EB3" w:rsidRPr="003E3EB3">
              <w:rPr>
                <w:sz w:val="24"/>
                <w:szCs w:val="24"/>
              </w:rPr>
              <w:t xml:space="preserve"> </w:t>
            </w:r>
          </w:p>
        </w:tc>
      </w:tr>
      <w:tr w:rsidR="00BC2850" w:rsidRPr="003E3EB3" w:rsidTr="003E3EB3">
        <w:trPr>
          <w:jc w:val="center"/>
        </w:trPr>
        <w:tc>
          <w:tcPr>
            <w:tcW w:w="10188" w:type="dxa"/>
          </w:tcPr>
          <w:p w:rsidR="00BC2850" w:rsidRDefault="007C70B4" w:rsidP="007C70B4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BC2850">
              <w:rPr>
                <w:color w:val="000000"/>
                <w:sz w:val="24"/>
                <w:szCs w:val="24"/>
              </w:rPr>
              <w:t>. З</w:t>
            </w:r>
            <w:r w:rsidR="00BC2850" w:rsidRPr="003E3EB3">
              <w:rPr>
                <w:color w:val="000000"/>
                <w:sz w:val="24"/>
                <w:szCs w:val="24"/>
              </w:rPr>
              <w:t xml:space="preserve">акрыть </w:t>
            </w:r>
            <w:r w:rsidR="00BC2850">
              <w:rPr>
                <w:color w:val="000000"/>
                <w:sz w:val="24"/>
                <w:szCs w:val="24"/>
              </w:rPr>
              <w:t>шаровые краны</w:t>
            </w:r>
            <w:r w:rsidR="0094678B">
              <w:rPr>
                <w:color w:val="000000"/>
                <w:sz w:val="24"/>
                <w:szCs w:val="24"/>
              </w:rPr>
              <w:t xml:space="preserve"> 1 и 3</w:t>
            </w:r>
            <w:r w:rsidR="00BC2850">
              <w:rPr>
                <w:color w:val="000000"/>
                <w:sz w:val="24"/>
                <w:szCs w:val="24"/>
              </w:rPr>
              <w:t>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7C70B4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E3EB3" w:rsidRPr="003E3EB3">
              <w:rPr>
                <w:sz w:val="24"/>
                <w:szCs w:val="24"/>
              </w:rPr>
              <w:t>. В кабине водителя:</w:t>
            </w:r>
          </w:p>
          <w:p w:rsidR="003E3EB3" w:rsidRPr="003E3EB3" w:rsidRDefault="003E3EB3" w:rsidP="00BC2850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 xml:space="preserve">выключить сцепление и через 1-2 секунды выключить кнопку включения </w:t>
            </w:r>
            <w:r w:rsidR="00BC2850">
              <w:rPr>
                <w:sz w:val="24"/>
                <w:szCs w:val="24"/>
              </w:rPr>
              <w:t>К</w:t>
            </w:r>
            <w:r w:rsidRPr="003E3EB3">
              <w:rPr>
                <w:sz w:val="24"/>
                <w:szCs w:val="24"/>
              </w:rPr>
              <w:t>ОМ.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7C70B4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1</w:t>
            </w:r>
            <w:r w:rsidR="007C70B4">
              <w:rPr>
                <w:sz w:val="24"/>
                <w:szCs w:val="24"/>
              </w:rPr>
              <w:t>0</w:t>
            </w:r>
            <w:r w:rsidRPr="003E3EB3">
              <w:rPr>
                <w:sz w:val="24"/>
                <w:szCs w:val="24"/>
              </w:rPr>
              <w:t>. Смотать раздаточный рукав.</w:t>
            </w:r>
          </w:p>
        </w:tc>
      </w:tr>
      <w:tr w:rsidR="00BC2850" w:rsidRPr="003E3EB3" w:rsidTr="003E3EB3">
        <w:trPr>
          <w:jc w:val="center"/>
        </w:trPr>
        <w:tc>
          <w:tcPr>
            <w:tcW w:w="10188" w:type="dxa"/>
          </w:tcPr>
          <w:p w:rsidR="00BC2850" w:rsidRPr="003E3EB3" w:rsidRDefault="007C70B4" w:rsidP="00BC2850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BC2850">
              <w:rPr>
                <w:sz w:val="24"/>
                <w:szCs w:val="24"/>
              </w:rPr>
              <w:t xml:space="preserve">. </w:t>
            </w:r>
            <w:proofErr w:type="spellStart"/>
            <w:r w:rsidR="00BC2850" w:rsidRPr="003E3EB3">
              <w:rPr>
                <w:sz w:val="24"/>
                <w:szCs w:val="24"/>
              </w:rPr>
              <w:t>Отстыковать</w:t>
            </w:r>
            <w:proofErr w:type="spellEnd"/>
            <w:r w:rsidR="00BC2850" w:rsidRPr="003E3EB3">
              <w:rPr>
                <w:sz w:val="24"/>
                <w:szCs w:val="24"/>
              </w:rPr>
              <w:t xml:space="preserve"> напорно-всасывающи</w:t>
            </w:r>
            <w:r w:rsidR="00BC2850">
              <w:rPr>
                <w:sz w:val="24"/>
                <w:szCs w:val="24"/>
              </w:rPr>
              <w:t>й</w:t>
            </w:r>
            <w:r w:rsidR="00BC2850" w:rsidRPr="003E3EB3">
              <w:rPr>
                <w:sz w:val="24"/>
                <w:szCs w:val="24"/>
              </w:rPr>
              <w:t xml:space="preserve"> рукав и уложить </w:t>
            </w:r>
            <w:r w:rsidR="00BC2850">
              <w:rPr>
                <w:sz w:val="24"/>
                <w:szCs w:val="24"/>
              </w:rPr>
              <w:t>его</w:t>
            </w:r>
            <w:r w:rsidR="00BC2850" w:rsidRPr="003E3EB3">
              <w:rPr>
                <w:sz w:val="24"/>
                <w:szCs w:val="24"/>
              </w:rPr>
              <w:t xml:space="preserve"> в пенал.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BC2850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1</w:t>
            </w:r>
            <w:r w:rsidR="007C70B4">
              <w:rPr>
                <w:sz w:val="24"/>
                <w:szCs w:val="24"/>
              </w:rPr>
              <w:t>2</w:t>
            </w:r>
            <w:r w:rsidRPr="003E3EB3">
              <w:rPr>
                <w:sz w:val="24"/>
                <w:szCs w:val="24"/>
              </w:rPr>
              <w:t xml:space="preserve">. Закрыть дверь </w:t>
            </w:r>
            <w:r w:rsidR="00BC2850">
              <w:rPr>
                <w:sz w:val="24"/>
                <w:szCs w:val="24"/>
              </w:rPr>
              <w:t xml:space="preserve">технологического </w:t>
            </w:r>
            <w:r w:rsidRPr="003E3EB3">
              <w:rPr>
                <w:sz w:val="24"/>
                <w:szCs w:val="24"/>
              </w:rPr>
              <w:t>отсека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BC2850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1</w:t>
            </w:r>
            <w:r w:rsidR="007C70B4">
              <w:rPr>
                <w:sz w:val="24"/>
                <w:szCs w:val="24"/>
              </w:rPr>
              <w:t>3</w:t>
            </w:r>
            <w:r w:rsidRPr="003E3EB3">
              <w:rPr>
                <w:sz w:val="24"/>
                <w:szCs w:val="24"/>
              </w:rPr>
              <w:t>. Убрать противооткатные упоры и установить их на штатные места.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BC2850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1</w:t>
            </w:r>
            <w:r w:rsidR="007C70B4">
              <w:rPr>
                <w:sz w:val="24"/>
                <w:szCs w:val="24"/>
              </w:rPr>
              <w:t>4</w:t>
            </w:r>
            <w:r w:rsidRPr="003E3EB3">
              <w:rPr>
                <w:sz w:val="24"/>
                <w:szCs w:val="24"/>
              </w:rPr>
              <w:t>. Свернуть заземление.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1</w:t>
            </w:r>
            <w:r w:rsidR="007C70B4">
              <w:rPr>
                <w:sz w:val="24"/>
                <w:szCs w:val="24"/>
              </w:rPr>
              <w:t>5</w:t>
            </w:r>
            <w:r w:rsidRPr="003E3EB3">
              <w:rPr>
                <w:sz w:val="24"/>
                <w:szCs w:val="24"/>
              </w:rPr>
              <w:t>. Перед началом движения убедитесь, что:</w:t>
            </w:r>
          </w:p>
          <w:p w:rsidR="003E3EB3" w:rsidRPr="003E3EB3" w:rsidRDefault="003E3EB3" w:rsidP="003E3EB3">
            <w:pPr>
              <w:numPr>
                <w:ilvl w:val="0"/>
                <w:numId w:val="8"/>
              </w:num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 w:firstLine="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 xml:space="preserve">дверь </w:t>
            </w:r>
            <w:r w:rsidR="00BC2850">
              <w:rPr>
                <w:sz w:val="24"/>
                <w:szCs w:val="24"/>
              </w:rPr>
              <w:t>технологического</w:t>
            </w:r>
            <w:r w:rsidRPr="003E3EB3">
              <w:rPr>
                <w:sz w:val="24"/>
                <w:szCs w:val="24"/>
              </w:rPr>
              <w:t xml:space="preserve"> отсека закрыта;</w:t>
            </w:r>
          </w:p>
          <w:p w:rsidR="003E3EB3" w:rsidRPr="003E3EB3" w:rsidRDefault="003E3EB3" w:rsidP="003E3EB3">
            <w:pPr>
              <w:numPr>
                <w:ilvl w:val="0"/>
                <w:numId w:val="8"/>
              </w:num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 w:firstLine="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трос катушки заземления свернут;</w:t>
            </w:r>
          </w:p>
          <w:p w:rsidR="003E3EB3" w:rsidRPr="003E3EB3" w:rsidRDefault="003E3EB3" w:rsidP="00BC2850">
            <w:pPr>
              <w:numPr>
                <w:ilvl w:val="0"/>
                <w:numId w:val="8"/>
              </w:num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 w:firstLine="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 xml:space="preserve">кнопка включения </w:t>
            </w:r>
            <w:r w:rsidR="00BC2850">
              <w:rPr>
                <w:sz w:val="24"/>
                <w:szCs w:val="24"/>
              </w:rPr>
              <w:t>К</w:t>
            </w:r>
            <w:r w:rsidRPr="003E3EB3">
              <w:rPr>
                <w:sz w:val="24"/>
                <w:szCs w:val="24"/>
              </w:rPr>
              <w:t>ОМ находится в положении «выкл.»;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АТЗ готов к движению</w:t>
            </w:r>
          </w:p>
        </w:tc>
      </w:tr>
    </w:tbl>
    <w:p w:rsidR="003E3EB3" w:rsidRPr="003E3EB3" w:rsidRDefault="003E3EB3" w:rsidP="003E3EB3">
      <w:pPr>
        <w:tabs>
          <w:tab w:val="left" w:pos="1985"/>
          <w:tab w:val="left" w:pos="5103"/>
          <w:tab w:val="left" w:pos="7088"/>
        </w:tabs>
        <w:spacing w:line="276" w:lineRule="auto"/>
        <w:ind w:right="360" w:firstLine="709"/>
        <w:jc w:val="both"/>
        <w:rPr>
          <w:sz w:val="24"/>
          <w:szCs w:val="24"/>
        </w:rPr>
      </w:pPr>
    </w:p>
    <w:p w:rsidR="007C70B4" w:rsidRDefault="007C70B4" w:rsidP="003E3EB3">
      <w:pPr>
        <w:tabs>
          <w:tab w:val="left" w:pos="1985"/>
          <w:tab w:val="left" w:pos="5103"/>
          <w:tab w:val="left" w:pos="7088"/>
        </w:tabs>
        <w:spacing w:line="276" w:lineRule="auto"/>
        <w:ind w:right="-262" w:firstLine="709"/>
        <w:jc w:val="both"/>
        <w:rPr>
          <w:b/>
          <w:sz w:val="24"/>
          <w:szCs w:val="24"/>
        </w:rPr>
      </w:pPr>
    </w:p>
    <w:p w:rsidR="007C70B4" w:rsidRDefault="007C70B4" w:rsidP="003E3EB3">
      <w:pPr>
        <w:tabs>
          <w:tab w:val="left" w:pos="1985"/>
          <w:tab w:val="left" w:pos="5103"/>
          <w:tab w:val="left" w:pos="7088"/>
        </w:tabs>
        <w:spacing w:line="276" w:lineRule="auto"/>
        <w:ind w:right="-262" w:firstLine="709"/>
        <w:jc w:val="both"/>
        <w:rPr>
          <w:b/>
          <w:sz w:val="24"/>
          <w:szCs w:val="24"/>
        </w:rPr>
      </w:pPr>
    </w:p>
    <w:p w:rsidR="003E3EB3" w:rsidRPr="003E3EB3" w:rsidRDefault="003E3EB3" w:rsidP="003E3EB3">
      <w:pPr>
        <w:tabs>
          <w:tab w:val="left" w:pos="1985"/>
          <w:tab w:val="left" w:pos="5103"/>
          <w:tab w:val="left" w:pos="7088"/>
        </w:tabs>
        <w:spacing w:line="276" w:lineRule="auto"/>
        <w:ind w:right="-262" w:firstLine="709"/>
        <w:jc w:val="both"/>
        <w:rPr>
          <w:b/>
          <w:sz w:val="24"/>
          <w:szCs w:val="24"/>
        </w:rPr>
      </w:pPr>
      <w:r w:rsidRPr="003E3EB3">
        <w:rPr>
          <w:b/>
          <w:sz w:val="24"/>
          <w:szCs w:val="24"/>
        </w:rPr>
        <w:lastRenderedPageBreak/>
        <w:t>3.2.3.4 Опорожнение секций цистерны своим насосом, минуя счетчик</w:t>
      </w:r>
    </w:p>
    <w:p w:rsidR="003E3EB3" w:rsidRPr="003E3EB3" w:rsidRDefault="003E3EB3" w:rsidP="003E3EB3">
      <w:pPr>
        <w:tabs>
          <w:tab w:val="left" w:pos="1985"/>
          <w:tab w:val="left" w:pos="5103"/>
          <w:tab w:val="left" w:pos="7088"/>
        </w:tabs>
        <w:spacing w:line="276" w:lineRule="auto"/>
        <w:ind w:right="-262" w:firstLine="709"/>
        <w:jc w:val="both"/>
        <w:rPr>
          <w:b/>
          <w:sz w:val="24"/>
          <w:szCs w:val="24"/>
        </w:rPr>
      </w:pPr>
    </w:p>
    <w:p w:rsidR="003E3EB3" w:rsidRPr="003E3EB3" w:rsidRDefault="003E3EB3" w:rsidP="008B3462">
      <w:pPr>
        <w:tabs>
          <w:tab w:val="left" w:pos="1985"/>
          <w:tab w:val="left" w:pos="5103"/>
          <w:tab w:val="left" w:pos="7088"/>
        </w:tabs>
        <w:spacing w:line="276" w:lineRule="auto"/>
        <w:ind w:right="360" w:firstLine="709"/>
        <w:jc w:val="right"/>
        <w:rPr>
          <w:sz w:val="24"/>
          <w:szCs w:val="24"/>
        </w:rPr>
      </w:pPr>
      <w:r w:rsidRPr="003E3EB3">
        <w:rPr>
          <w:sz w:val="24"/>
          <w:szCs w:val="24"/>
        </w:rPr>
        <w:t xml:space="preserve">Таблица </w:t>
      </w:r>
      <w:r w:rsidR="0094678B">
        <w:rPr>
          <w:sz w:val="24"/>
          <w:szCs w:val="24"/>
        </w:rPr>
        <w:t>6</w:t>
      </w:r>
    </w:p>
    <w:tbl>
      <w:tblPr>
        <w:tblW w:w="10188" w:type="dxa"/>
        <w:jc w:val="center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BC2850" w:rsidRDefault="003E3EB3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b/>
                <w:sz w:val="24"/>
                <w:szCs w:val="24"/>
              </w:rPr>
            </w:pPr>
            <w:r w:rsidRPr="00BC2850">
              <w:rPr>
                <w:b/>
                <w:sz w:val="24"/>
                <w:szCs w:val="24"/>
              </w:rPr>
              <w:t>Действия при выполнении операций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 xml:space="preserve">1. </w:t>
            </w:r>
            <w:r w:rsidR="00BC2850">
              <w:rPr>
                <w:sz w:val="24"/>
                <w:szCs w:val="24"/>
              </w:rPr>
              <w:t xml:space="preserve">Заземлить АТЗ, установить </w:t>
            </w:r>
            <w:proofErr w:type="spellStart"/>
            <w:r w:rsidR="00BC2850">
              <w:rPr>
                <w:sz w:val="24"/>
                <w:szCs w:val="24"/>
              </w:rPr>
              <w:t>противоподкатные</w:t>
            </w:r>
            <w:proofErr w:type="spellEnd"/>
            <w:r w:rsidR="00BC2850">
              <w:rPr>
                <w:sz w:val="24"/>
                <w:szCs w:val="24"/>
              </w:rPr>
              <w:t xml:space="preserve"> упоры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94678B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 xml:space="preserve">2.  Извлечь из пеналов два напорно-всасывающих рукава, присоединить их к </w:t>
            </w:r>
            <w:r w:rsidR="0094678B">
              <w:rPr>
                <w:sz w:val="24"/>
                <w:szCs w:val="24"/>
              </w:rPr>
              <w:t>БРС А, Б, В.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3. В кабине водителя включить привод для чего:</w:t>
            </w:r>
          </w:p>
          <w:p w:rsidR="003E3EB3" w:rsidRDefault="003E3EB3" w:rsidP="003E3EB3">
            <w:pPr>
              <w:numPr>
                <w:ilvl w:val="0"/>
                <w:numId w:val="9"/>
              </w:num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left="347" w:right="360" w:firstLine="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 xml:space="preserve">нажать педаль сцепления и включить кнопку включения </w:t>
            </w:r>
            <w:r w:rsidR="0094678B">
              <w:rPr>
                <w:sz w:val="24"/>
                <w:szCs w:val="24"/>
              </w:rPr>
              <w:t>К</w:t>
            </w:r>
            <w:r w:rsidRPr="003E3EB3">
              <w:rPr>
                <w:sz w:val="24"/>
                <w:szCs w:val="24"/>
              </w:rPr>
              <w:t>ОМ;</w:t>
            </w:r>
          </w:p>
          <w:p w:rsidR="003E3EB3" w:rsidRPr="003E3EB3" w:rsidRDefault="00E23592" w:rsidP="00E23592">
            <w:pPr>
              <w:numPr>
                <w:ilvl w:val="0"/>
                <w:numId w:val="9"/>
              </w:num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left="347" w:right="360" w:firstLine="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плавно отпустить педаль сцепления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E23592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4. В открыт</w:t>
            </w:r>
            <w:r w:rsidR="00E23592">
              <w:rPr>
                <w:sz w:val="24"/>
                <w:szCs w:val="24"/>
              </w:rPr>
              <w:t>ь</w:t>
            </w:r>
            <w:r w:rsidRPr="003E3EB3">
              <w:rPr>
                <w:sz w:val="24"/>
                <w:szCs w:val="24"/>
              </w:rPr>
              <w:t xml:space="preserve"> донн</w:t>
            </w:r>
            <w:r w:rsidR="00E23592">
              <w:rPr>
                <w:sz w:val="24"/>
                <w:szCs w:val="24"/>
              </w:rPr>
              <w:t>ый</w:t>
            </w:r>
            <w:r w:rsidRPr="003E3EB3">
              <w:rPr>
                <w:sz w:val="24"/>
                <w:szCs w:val="24"/>
              </w:rPr>
              <w:t xml:space="preserve"> </w:t>
            </w:r>
            <w:r w:rsidR="00E23592">
              <w:rPr>
                <w:sz w:val="24"/>
                <w:szCs w:val="24"/>
              </w:rPr>
              <w:t>клапан.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E23592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color w:val="000000"/>
                <w:sz w:val="24"/>
                <w:szCs w:val="24"/>
              </w:rPr>
            </w:pPr>
            <w:r w:rsidRPr="003E3EB3">
              <w:rPr>
                <w:color w:val="000000"/>
                <w:sz w:val="24"/>
                <w:szCs w:val="24"/>
              </w:rPr>
              <w:t xml:space="preserve">5. Открыть </w:t>
            </w:r>
            <w:r w:rsidR="00E23592">
              <w:rPr>
                <w:color w:val="000000"/>
                <w:sz w:val="24"/>
                <w:szCs w:val="24"/>
              </w:rPr>
              <w:t>шаровые краны 1 и 2.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E23592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color w:val="000000"/>
                <w:sz w:val="24"/>
                <w:szCs w:val="24"/>
              </w:rPr>
            </w:pPr>
            <w:r w:rsidRPr="003E3EB3">
              <w:rPr>
                <w:color w:val="000000"/>
                <w:sz w:val="24"/>
                <w:szCs w:val="24"/>
              </w:rPr>
              <w:t xml:space="preserve">6. По окончании слива закрыть </w:t>
            </w:r>
            <w:r w:rsidR="00E23592">
              <w:rPr>
                <w:color w:val="000000"/>
                <w:sz w:val="24"/>
                <w:szCs w:val="24"/>
              </w:rPr>
              <w:t>шаровые краны 1 и 2.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E23592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7.</w:t>
            </w:r>
            <w:r w:rsidR="00E23592">
              <w:rPr>
                <w:sz w:val="24"/>
                <w:szCs w:val="24"/>
              </w:rPr>
              <w:t xml:space="preserve"> Закрыть донный клапан.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E23592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E3EB3" w:rsidRPr="003E3EB3">
              <w:rPr>
                <w:sz w:val="24"/>
                <w:szCs w:val="24"/>
              </w:rPr>
              <w:t>. В кабине водителя:</w:t>
            </w:r>
          </w:p>
          <w:p w:rsidR="003E3EB3" w:rsidRPr="003E3EB3" w:rsidRDefault="003E3EB3" w:rsidP="00E23592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 xml:space="preserve">выключить сцепление и через 1-2 секунды выключить кнопку включения </w:t>
            </w:r>
            <w:r w:rsidR="00E23592">
              <w:rPr>
                <w:sz w:val="24"/>
                <w:szCs w:val="24"/>
              </w:rPr>
              <w:t>К</w:t>
            </w:r>
            <w:r w:rsidRPr="003E3EB3">
              <w:rPr>
                <w:sz w:val="24"/>
                <w:szCs w:val="24"/>
              </w:rPr>
              <w:t>ОМ.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10. Уложить напорно-всасывающие рукава в пеналы.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11. Убрать противооткатные упоры и установить их на штатные места.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12. Свернуть заземление.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13. Перед началом движения убедитесь, что:</w:t>
            </w:r>
          </w:p>
          <w:p w:rsidR="003E3EB3" w:rsidRPr="003E3EB3" w:rsidRDefault="003E3EB3" w:rsidP="003E3EB3">
            <w:pPr>
              <w:numPr>
                <w:ilvl w:val="0"/>
                <w:numId w:val="8"/>
              </w:num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 w:firstLine="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трос катушки заземления свернут;</w:t>
            </w:r>
          </w:p>
          <w:p w:rsidR="003E3EB3" w:rsidRPr="003E3EB3" w:rsidRDefault="003E3EB3" w:rsidP="003E3EB3">
            <w:pPr>
              <w:numPr>
                <w:ilvl w:val="0"/>
                <w:numId w:val="8"/>
              </w:num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 w:firstLine="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кнопка включения ДОМ находится в положении «выкл.»;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3E3EB3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jc w:val="both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АТЗ готов к движению</w:t>
            </w:r>
          </w:p>
        </w:tc>
      </w:tr>
    </w:tbl>
    <w:p w:rsidR="003E3EB3" w:rsidRPr="003E3EB3" w:rsidRDefault="003E3EB3" w:rsidP="003E3EB3">
      <w:pPr>
        <w:tabs>
          <w:tab w:val="left" w:pos="1985"/>
          <w:tab w:val="left" w:pos="5103"/>
          <w:tab w:val="left" w:pos="7088"/>
        </w:tabs>
        <w:spacing w:line="276" w:lineRule="auto"/>
        <w:ind w:right="360" w:firstLine="709"/>
        <w:jc w:val="both"/>
        <w:rPr>
          <w:sz w:val="24"/>
          <w:szCs w:val="24"/>
        </w:rPr>
      </w:pPr>
    </w:p>
    <w:p w:rsidR="003E3EB3" w:rsidRPr="003E3EB3" w:rsidRDefault="003E3EB3" w:rsidP="003E3EB3">
      <w:pPr>
        <w:tabs>
          <w:tab w:val="left" w:pos="1985"/>
          <w:tab w:val="left" w:pos="5103"/>
          <w:tab w:val="left" w:pos="7088"/>
        </w:tabs>
        <w:spacing w:line="276" w:lineRule="auto"/>
        <w:ind w:right="360" w:firstLine="709"/>
        <w:jc w:val="both"/>
        <w:rPr>
          <w:sz w:val="24"/>
          <w:szCs w:val="24"/>
        </w:rPr>
      </w:pPr>
    </w:p>
    <w:p w:rsidR="003E3EB3" w:rsidRPr="003E3EB3" w:rsidRDefault="00E23592" w:rsidP="003E3EB3">
      <w:pPr>
        <w:tabs>
          <w:tab w:val="left" w:pos="1985"/>
          <w:tab w:val="left" w:pos="5103"/>
          <w:tab w:val="left" w:pos="7088"/>
        </w:tabs>
        <w:spacing w:line="276" w:lineRule="auto"/>
        <w:ind w:right="36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3.2.3.5</w:t>
      </w:r>
      <w:r w:rsidR="003E3EB3" w:rsidRPr="003E3EB3">
        <w:rPr>
          <w:b/>
          <w:sz w:val="24"/>
          <w:szCs w:val="24"/>
        </w:rPr>
        <w:t xml:space="preserve"> Слив нефтепродукта из цистерны самотеком</w:t>
      </w:r>
    </w:p>
    <w:p w:rsidR="003E3EB3" w:rsidRPr="003E3EB3" w:rsidRDefault="003E3EB3" w:rsidP="003E3EB3">
      <w:pPr>
        <w:tabs>
          <w:tab w:val="left" w:pos="1985"/>
          <w:tab w:val="left" w:pos="5103"/>
          <w:tab w:val="left" w:pos="7088"/>
        </w:tabs>
        <w:spacing w:line="276" w:lineRule="auto"/>
        <w:ind w:right="360" w:firstLine="709"/>
        <w:jc w:val="both"/>
        <w:rPr>
          <w:b/>
          <w:sz w:val="24"/>
          <w:szCs w:val="24"/>
        </w:rPr>
      </w:pPr>
    </w:p>
    <w:p w:rsidR="003E3EB3" w:rsidRPr="003E3EB3" w:rsidRDefault="003E3EB3" w:rsidP="008B3462">
      <w:pPr>
        <w:tabs>
          <w:tab w:val="left" w:pos="1985"/>
          <w:tab w:val="left" w:pos="5103"/>
          <w:tab w:val="left" w:pos="7088"/>
        </w:tabs>
        <w:spacing w:line="276" w:lineRule="auto"/>
        <w:ind w:right="360" w:firstLine="709"/>
        <w:jc w:val="right"/>
        <w:rPr>
          <w:sz w:val="24"/>
          <w:szCs w:val="24"/>
        </w:rPr>
      </w:pPr>
      <w:r w:rsidRPr="003E3EB3">
        <w:rPr>
          <w:sz w:val="24"/>
          <w:szCs w:val="24"/>
        </w:rPr>
        <w:t>Таблица</w:t>
      </w:r>
      <w:r w:rsidR="00E23592">
        <w:rPr>
          <w:sz w:val="24"/>
          <w:szCs w:val="24"/>
        </w:rPr>
        <w:t xml:space="preserve"> 7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E23592" w:rsidRDefault="003E3EB3" w:rsidP="00E23592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85"/>
              <w:rPr>
                <w:b/>
                <w:sz w:val="24"/>
                <w:szCs w:val="24"/>
              </w:rPr>
            </w:pPr>
            <w:r w:rsidRPr="00E23592">
              <w:rPr>
                <w:b/>
                <w:sz w:val="24"/>
                <w:szCs w:val="24"/>
              </w:rPr>
              <w:t>Действия при выполнении операций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E23592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 xml:space="preserve">1. </w:t>
            </w:r>
            <w:r w:rsidR="00E23592">
              <w:rPr>
                <w:sz w:val="24"/>
                <w:szCs w:val="24"/>
              </w:rPr>
              <w:t xml:space="preserve">Заземлить АТЗ, установить </w:t>
            </w:r>
            <w:proofErr w:type="spellStart"/>
            <w:r w:rsidR="00E23592">
              <w:rPr>
                <w:sz w:val="24"/>
                <w:szCs w:val="24"/>
              </w:rPr>
              <w:t>противоподкатные</w:t>
            </w:r>
            <w:proofErr w:type="spellEnd"/>
            <w:r w:rsidR="00E23592">
              <w:rPr>
                <w:sz w:val="24"/>
                <w:szCs w:val="24"/>
              </w:rPr>
              <w:t xml:space="preserve"> упоры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E23592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2. Извлечь из пеналов напорно-всасывающи</w:t>
            </w:r>
            <w:r w:rsidR="00E23592">
              <w:rPr>
                <w:sz w:val="24"/>
                <w:szCs w:val="24"/>
              </w:rPr>
              <w:t>й</w:t>
            </w:r>
            <w:r w:rsidRPr="003E3EB3">
              <w:rPr>
                <w:sz w:val="24"/>
                <w:szCs w:val="24"/>
              </w:rPr>
              <w:t xml:space="preserve"> рукав </w:t>
            </w:r>
            <w:r w:rsidR="00E23592">
              <w:rPr>
                <w:sz w:val="24"/>
                <w:szCs w:val="24"/>
              </w:rPr>
              <w:t xml:space="preserve">и </w:t>
            </w:r>
            <w:r w:rsidRPr="003E3EB3">
              <w:rPr>
                <w:sz w:val="24"/>
                <w:szCs w:val="24"/>
              </w:rPr>
              <w:t xml:space="preserve">присоединить их к </w:t>
            </w:r>
            <w:r w:rsidR="00E23592">
              <w:rPr>
                <w:sz w:val="24"/>
                <w:szCs w:val="24"/>
              </w:rPr>
              <w:t>БРС А.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E23592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 xml:space="preserve">3. </w:t>
            </w:r>
            <w:r w:rsidR="00E23592">
              <w:rPr>
                <w:sz w:val="24"/>
                <w:szCs w:val="24"/>
              </w:rPr>
              <w:t>Открыть донный клапан.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E23592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rPr>
                <w:color w:val="000000"/>
                <w:sz w:val="24"/>
                <w:szCs w:val="24"/>
              </w:rPr>
            </w:pPr>
            <w:r w:rsidRPr="003E3EB3">
              <w:rPr>
                <w:color w:val="000000"/>
                <w:sz w:val="24"/>
                <w:szCs w:val="24"/>
              </w:rPr>
              <w:t>4. Открыть</w:t>
            </w:r>
            <w:r w:rsidR="00E23592">
              <w:rPr>
                <w:color w:val="000000"/>
                <w:sz w:val="24"/>
                <w:szCs w:val="24"/>
              </w:rPr>
              <w:t xml:space="preserve"> шаровой кран 1.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E23592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rPr>
                <w:color w:val="000000"/>
                <w:sz w:val="24"/>
                <w:szCs w:val="24"/>
              </w:rPr>
            </w:pPr>
            <w:r w:rsidRPr="003E3EB3">
              <w:rPr>
                <w:color w:val="000000"/>
                <w:sz w:val="24"/>
                <w:szCs w:val="24"/>
              </w:rPr>
              <w:t xml:space="preserve">5. По окончании слива закрыть </w:t>
            </w:r>
            <w:r w:rsidR="00E23592">
              <w:rPr>
                <w:color w:val="000000"/>
                <w:sz w:val="24"/>
                <w:szCs w:val="24"/>
              </w:rPr>
              <w:t>шаровой кран 1.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E23592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 xml:space="preserve">6. </w:t>
            </w:r>
            <w:r w:rsidR="00E23592">
              <w:rPr>
                <w:sz w:val="24"/>
                <w:szCs w:val="24"/>
              </w:rPr>
              <w:t>Закрыть донный клапан.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E23592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7. Уложить напорно-всасывающие рукава в пеналы.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E23592" w:rsidP="00E23592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3E3EB3" w:rsidRPr="003E3EB3">
              <w:rPr>
                <w:sz w:val="24"/>
                <w:szCs w:val="24"/>
              </w:rPr>
              <w:t>. Убрать противооткатные упоры и установить их на штатные места.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E23592" w:rsidP="00E23592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3E3EB3" w:rsidRPr="003E3EB3">
              <w:rPr>
                <w:color w:val="000000"/>
                <w:sz w:val="24"/>
                <w:szCs w:val="24"/>
              </w:rPr>
              <w:t>. Свернуть заземление.</w:t>
            </w:r>
          </w:p>
        </w:tc>
      </w:tr>
      <w:tr w:rsidR="003E3EB3" w:rsidRPr="003E3EB3" w:rsidTr="00E23592">
        <w:trPr>
          <w:trHeight w:val="70"/>
          <w:jc w:val="center"/>
        </w:trPr>
        <w:tc>
          <w:tcPr>
            <w:tcW w:w="10188" w:type="dxa"/>
          </w:tcPr>
          <w:p w:rsidR="003E3EB3" w:rsidRPr="003E3EB3" w:rsidRDefault="003E3EB3" w:rsidP="00E23592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1</w:t>
            </w:r>
            <w:r w:rsidR="00E23592">
              <w:rPr>
                <w:sz w:val="24"/>
                <w:szCs w:val="24"/>
              </w:rPr>
              <w:t>0</w:t>
            </w:r>
            <w:r w:rsidRPr="003E3EB3">
              <w:rPr>
                <w:sz w:val="24"/>
                <w:szCs w:val="24"/>
              </w:rPr>
              <w:t>. Перед началом движения убедитесь, что:</w:t>
            </w:r>
          </w:p>
          <w:p w:rsidR="003E3EB3" w:rsidRPr="003E3EB3" w:rsidRDefault="003E3EB3" w:rsidP="00E23592">
            <w:pPr>
              <w:numPr>
                <w:ilvl w:val="0"/>
                <w:numId w:val="8"/>
              </w:num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 w:firstLine="709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трос катушки заземления свернут;</w:t>
            </w:r>
          </w:p>
          <w:p w:rsidR="003E3EB3" w:rsidRPr="003E3EB3" w:rsidRDefault="003E3EB3" w:rsidP="00E23592">
            <w:pPr>
              <w:numPr>
                <w:ilvl w:val="0"/>
                <w:numId w:val="8"/>
              </w:num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 w:firstLine="709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 xml:space="preserve">кнопка включения </w:t>
            </w:r>
            <w:r w:rsidR="00E23592">
              <w:rPr>
                <w:sz w:val="24"/>
                <w:szCs w:val="24"/>
              </w:rPr>
              <w:t>К</w:t>
            </w:r>
            <w:r w:rsidRPr="003E3EB3">
              <w:rPr>
                <w:sz w:val="24"/>
                <w:szCs w:val="24"/>
              </w:rPr>
              <w:t>ОМ находится в положении «Выкл.»;</w:t>
            </w:r>
          </w:p>
        </w:tc>
      </w:tr>
      <w:tr w:rsidR="003E3EB3" w:rsidRPr="003E3EB3" w:rsidTr="003E3EB3">
        <w:trPr>
          <w:jc w:val="center"/>
        </w:trPr>
        <w:tc>
          <w:tcPr>
            <w:tcW w:w="10188" w:type="dxa"/>
          </w:tcPr>
          <w:p w:rsidR="003E3EB3" w:rsidRPr="003E3EB3" w:rsidRDefault="003E3EB3" w:rsidP="00E23592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 w:firstLine="709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АТЗ готов к движению</w:t>
            </w:r>
          </w:p>
        </w:tc>
      </w:tr>
    </w:tbl>
    <w:p w:rsidR="00CE4E31" w:rsidRPr="003E3EB3" w:rsidRDefault="00CE4E31" w:rsidP="003E3EB3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E23592" w:rsidRPr="003E3EB3" w:rsidRDefault="00E23592" w:rsidP="00E23592">
      <w:pPr>
        <w:tabs>
          <w:tab w:val="left" w:pos="1985"/>
          <w:tab w:val="left" w:pos="5103"/>
          <w:tab w:val="left" w:pos="7088"/>
        </w:tabs>
        <w:spacing w:line="276" w:lineRule="auto"/>
        <w:ind w:right="36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3.2.3.6</w:t>
      </w:r>
      <w:r w:rsidRPr="003E3E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Перекачка нефтепродукта, минуя цистерну</w:t>
      </w:r>
    </w:p>
    <w:p w:rsidR="00E23592" w:rsidRPr="003E3EB3" w:rsidRDefault="00E23592" w:rsidP="00E23592">
      <w:pPr>
        <w:tabs>
          <w:tab w:val="left" w:pos="1985"/>
          <w:tab w:val="left" w:pos="5103"/>
          <w:tab w:val="left" w:pos="7088"/>
        </w:tabs>
        <w:spacing w:line="276" w:lineRule="auto"/>
        <w:ind w:right="360" w:firstLine="709"/>
        <w:jc w:val="both"/>
        <w:rPr>
          <w:b/>
          <w:sz w:val="24"/>
          <w:szCs w:val="24"/>
        </w:rPr>
      </w:pPr>
    </w:p>
    <w:p w:rsidR="00E23592" w:rsidRPr="003E3EB3" w:rsidRDefault="00E23592" w:rsidP="00E23592">
      <w:pPr>
        <w:tabs>
          <w:tab w:val="left" w:pos="1985"/>
          <w:tab w:val="left" w:pos="5103"/>
          <w:tab w:val="left" w:pos="7088"/>
        </w:tabs>
        <w:spacing w:line="276" w:lineRule="auto"/>
        <w:ind w:right="360" w:firstLine="709"/>
        <w:jc w:val="right"/>
        <w:rPr>
          <w:sz w:val="24"/>
          <w:szCs w:val="24"/>
        </w:rPr>
      </w:pPr>
      <w:r w:rsidRPr="003E3EB3">
        <w:rPr>
          <w:sz w:val="24"/>
          <w:szCs w:val="24"/>
        </w:rPr>
        <w:lastRenderedPageBreak/>
        <w:t>Таблица</w:t>
      </w:r>
      <w:r>
        <w:rPr>
          <w:sz w:val="24"/>
          <w:szCs w:val="24"/>
        </w:rPr>
        <w:t xml:space="preserve"> 8</w:t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E23592" w:rsidRPr="003E3EB3" w:rsidTr="00CC6914">
        <w:trPr>
          <w:jc w:val="center"/>
        </w:trPr>
        <w:tc>
          <w:tcPr>
            <w:tcW w:w="10188" w:type="dxa"/>
          </w:tcPr>
          <w:p w:rsidR="00E23592" w:rsidRPr="00E23592" w:rsidRDefault="00E23592" w:rsidP="00CC6914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85"/>
              <w:rPr>
                <w:b/>
                <w:sz w:val="24"/>
                <w:szCs w:val="24"/>
              </w:rPr>
            </w:pPr>
            <w:r w:rsidRPr="00E23592">
              <w:rPr>
                <w:b/>
                <w:sz w:val="24"/>
                <w:szCs w:val="24"/>
              </w:rPr>
              <w:t>Действия при выполнении операций</w:t>
            </w:r>
          </w:p>
        </w:tc>
      </w:tr>
      <w:tr w:rsidR="00E23592" w:rsidRPr="003E3EB3" w:rsidTr="00CC6914">
        <w:trPr>
          <w:jc w:val="center"/>
        </w:trPr>
        <w:tc>
          <w:tcPr>
            <w:tcW w:w="10188" w:type="dxa"/>
          </w:tcPr>
          <w:p w:rsidR="00E23592" w:rsidRPr="003E3EB3" w:rsidRDefault="00E23592" w:rsidP="00CC6914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 xml:space="preserve">Заземлить АТЗ, установить </w:t>
            </w:r>
            <w:proofErr w:type="spellStart"/>
            <w:r>
              <w:rPr>
                <w:sz w:val="24"/>
                <w:szCs w:val="24"/>
              </w:rPr>
              <w:t>противоподкатные</w:t>
            </w:r>
            <w:proofErr w:type="spellEnd"/>
            <w:r>
              <w:rPr>
                <w:sz w:val="24"/>
                <w:szCs w:val="24"/>
              </w:rPr>
              <w:t xml:space="preserve"> упоры</w:t>
            </w:r>
          </w:p>
        </w:tc>
      </w:tr>
      <w:tr w:rsidR="00E23592" w:rsidRPr="003E3EB3" w:rsidTr="00CC6914">
        <w:trPr>
          <w:jc w:val="center"/>
        </w:trPr>
        <w:tc>
          <w:tcPr>
            <w:tcW w:w="10188" w:type="dxa"/>
          </w:tcPr>
          <w:p w:rsidR="00E23592" w:rsidRPr="003E3EB3" w:rsidRDefault="00E23592" w:rsidP="00E23592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2. Извлечь из пеналов напорно-всасывающи</w:t>
            </w:r>
            <w:r>
              <w:rPr>
                <w:sz w:val="24"/>
                <w:szCs w:val="24"/>
              </w:rPr>
              <w:t>е</w:t>
            </w:r>
            <w:r w:rsidRPr="003E3EB3">
              <w:rPr>
                <w:sz w:val="24"/>
                <w:szCs w:val="24"/>
              </w:rPr>
              <w:t xml:space="preserve"> рукав</w:t>
            </w:r>
            <w:r>
              <w:rPr>
                <w:sz w:val="24"/>
                <w:szCs w:val="24"/>
              </w:rPr>
              <w:t>а</w:t>
            </w:r>
            <w:r w:rsidRPr="003E3E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r w:rsidRPr="003E3EB3">
              <w:rPr>
                <w:sz w:val="24"/>
                <w:szCs w:val="24"/>
              </w:rPr>
              <w:t xml:space="preserve">присоединить их к </w:t>
            </w:r>
            <w:r>
              <w:rPr>
                <w:sz w:val="24"/>
                <w:szCs w:val="24"/>
              </w:rPr>
              <w:t>БРС А и Б.</w:t>
            </w:r>
          </w:p>
        </w:tc>
      </w:tr>
      <w:tr w:rsidR="00E23592" w:rsidRPr="003E3EB3" w:rsidTr="00CC6914">
        <w:trPr>
          <w:jc w:val="center"/>
        </w:trPr>
        <w:tc>
          <w:tcPr>
            <w:tcW w:w="10188" w:type="dxa"/>
          </w:tcPr>
          <w:p w:rsidR="00E23592" w:rsidRPr="003E3EB3" w:rsidRDefault="00E23592" w:rsidP="00E23592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3E3EB3">
              <w:rPr>
                <w:color w:val="000000"/>
                <w:sz w:val="24"/>
                <w:szCs w:val="24"/>
              </w:rPr>
              <w:t>. Открыть</w:t>
            </w:r>
            <w:r>
              <w:rPr>
                <w:color w:val="000000"/>
                <w:sz w:val="24"/>
                <w:szCs w:val="24"/>
              </w:rPr>
              <w:t xml:space="preserve"> шаровой кран 2.</w:t>
            </w:r>
          </w:p>
        </w:tc>
      </w:tr>
      <w:tr w:rsidR="00E23592" w:rsidRPr="003E3EB3" w:rsidTr="00CC6914">
        <w:trPr>
          <w:jc w:val="center"/>
        </w:trPr>
        <w:tc>
          <w:tcPr>
            <w:tcW w:w="10188" w:type="dxa"/>
          </w:tcPr>
          <w:p w:rsidR="00E23592" w:rsidRPr="003E3EB3" w:rsidRDefault="00E23592" w:rsidP="00E23592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3E3EB3">
              <w:rPr>
                <w:color w:val="000000"/>
                <w:sz w:val="24"/>
                <w:szCs w:val="24"/>
              </w:rPr>
              <w:t xml:space="preserve">. По окончании </w:t>
            </w:r>
            <w:r>
              <w:rPr>
                <w:color w:val="000000"/>
                <w:sz w:val="24"/>
                <w:szCs w:val="24"/>
              </w:rPr>
              <w:t>пер</w:t>
            </w:r>
            <w:r w:rsidR="007C70B4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качки</w:t>
            </w:r>
            <w:r w:rsidRPr="003E3EB3">
              <w:rPr>
                <w:color w:val="000000"/>
                <w:sz w:val="24"/>
                <w:szCs w:val="24"/>
              </w:rPr>
              <w:t xml:space="preserve"> закрыть </w:t>
            </w:r>
            <w:r>
              <w:rPr>
                <w:color w:val="000000"/>
                <w:sz w:val="24"/>
                <w:szCs w:val="24"/>
              </w:rPr>
              <w:t>шаровой кран 2.</w:t>
            </w:r>
          </w:p>
        </w:tc>
      </w:tr>
      <w:tr w:rsidR="00E23592" w:rsidRPr="003E3EB3" w:rsidTr="00CC6914">
        <w:trPr>
          <w:jc w:val="center"/>
        </w:trPr>
        <w:tc>
          <w:tcPr>
            <w:tcW w:w="10188" w:type="dxa"/>
          </w:tcPr>
          <w:p w:rsidR="00E23592" w:rsidRPr="003E3EB3" w:rsidRDefault="00E23592" w:rsidP="00CC6914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E3EB3">
              <w:rPr>
                <w:sz w:val="24"/>
                <w:szCs w:val="24"/>
              </w:rPr>
              <w:t>. Уложить напорно-всасывающие рукава в пеналы.</w:t>
            </w:r>
          </w:p>
        </w:tc>
      </w:tr>
      <w:tr w:rsidR="00E23592" w:rsidRPr="003E3EB3" w:rsidTr="00CC6914">
        <w:trPr>
          <w:jc w:val="center"/>
        </w:trPr>
        <w:tc>
          <w:tcPr>
            <w:tcW w:w="10188" w:type="dxa"/>
          </w:tcPr>
          <w:p w:rsidR="00E23592" w:rsidRPr="003E3EB3" w:rsidRDefault="00E23592" w:rsidP="00CC6914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E3EB3">
              <w:rPr>
                <w:sz w:val="24"/>
                <w:szCs w:val="24"/>
              </w:rPr>
              <w:t>. Убрать противооткатные упоры и установить их на штатные места.</w:t>
            </w:r>
          </w:p>
        </w:tc>
      </w:tr>
      <w:tr w:rsidR="00E23592" w:rsidRPr="003E3EB3" w:rsidTr="00CC6914">
        <w:trPr>
          <w:jc w:val="center"/>
        </w:trPr>
        <w:tc>
          <w:tcPr>
            <w:tcW w:w="10188" w:type="dxa"/>
          </w:tcPr>
          <w:p w:rsidR="00E23592" w:rsidRPr="003E3EB3" w:rsidRDefault="00E23592" w:rsidP="00CC6914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3E3EB3">
              <w:rPr>
                <w:color w:val="000000"/>
                <w:sz w:val="24"/>
                <w:szCs w:val="24"/>
              </w:rPr>
              <w:t>. Свернуть заземление.</w:t>
            </w:r>
          </w:p>
        </w:tc>
      </w:tr>
      <w:tr w:rsidR="00E23592" w:rsidRPr="003E3EB3" w:rsidTr="00CC6914">
        <w:trPr>
          <w:trHeight w:val="70"/>
          <w:jc w:val="center"/>
        </w:trPr>
        <w:tc>
          <w:tcPr>
            <w:tcW w:w="10188" w:type="dxa"/>
          </w:tcPr>
          <w:p w:rsidR="00E23592" w:rsidRPr="003E3EB3" w:rsidRDefault="00E23592" w:rsidP="00CC6914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E3EB3">
              <w:rPr>
                <w:sz w:val="24"/>
                <w:szCs w:val="24"/>
              </w:rPr>
              <w:t>. Перед началом движения убедитесь, что:</w:t>
            </w:r>
          </w:p>
          <w:p w:rsidR="00E23592" w:rsidRPr="003E3EB3" w:rsidRDefault="00E23592" w:rsidP="00CC6914">
            <w:pPr>
              <w:numPr>
                <w:ilvl w:val="0"/>
                <w:numId w:val="8"/>
              </w:num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 w:firstLine="709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трос катушки заземления свернут;</w:t>
            </w:r>
          </w:p>
          <w:p w:rsidR="00E23592" w:rsidRPr="003E3EB3" w:rsidRDefault="00E23592" w:rsidP="00CC6914">
            <w:pPr>
              <w:numPr>
                <w:ilvl w:val="0"/>
                <w:numId w:val="8"/>
              </w:num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 w:firstLine="709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 xml:space="preserve">кнопка включения </w:t>
            </w:r>
            <w:r>
              <w:rPr>
                <w:sz w:val="24"/>
                <w:szCs w:val="24"/>
              </w:rPr>
              <w:t>К</w:t>
            </w:r>
            <w:r w:rsidRPr="003E3EB3">
              <w:rPr>
                <w:sz w:val="24"/>
                <w:szCs w:val="24"/>
              </w:rPr>
              <w:t>ОМ находится в положении «Выкл.»;</w:t>
            </w:r>
          </w:p>
        </w:tc>
      </w:tr>
      <w:tr w:rsidR="00E23592" w:rsidRPr="003E3EB3" w:rsidTr="00CC6914">
        <w:trPr>
          <w:jc w:val="center"/>
        </w:trPr>
        <w:tc>
          <w:tcPr>
            <w:tcW w:w="10188" w:type="dxa"/>
          </w:tcPr>
          <w:p w:rsidR="00E23592" w:rsidRPr="003E3EB3" w:rsidRDefault="00E23592" w:rsidP="00CC6914">
            <w:pPr>
              <w:tabs>
                <w:tab w:val="left" w:pos="1985"/>
                <w:tab w:val="left" w:pos="5103"/>
                <w:tab w:val="left" w:pos="7088"/>
              </w:tabs>
              <w:spacing w:line="276" w:lineRule="auto"/>
              <w:ind w:right="360" w:firstLine="709"/>
              <w:rPr>
                <w:sz w:val="24"/>
                <w:szCs w:val="24"/>
              </w:rPr>
            </w:pPr>
            <w:r w:rsidRPr="003E3EB3">
              <w:rPr>
                <w:sz w:val="24"/>
                <w:szCs w:val="24"/>
              </w:rPr>
              <w:t>АТЗ готов к движению</w:t>
            </w:r>
          </w:p>
        </w:tc>
      </w:tr>
    </w:tbl>
    <w:p w:rsidR="00CE4E31" w:rsidRPr="003E3EB3" w:rsidRDefault="00CE4E31" w:rsidP="003E3EB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E3EB3">
        <w:rPr>
          <w:bCs/>
          <w:sz w:val="24"/>
          <w:szCs w:val="24"/>
        </w:rPr>
        <w:br w:type="page"/>
      </w:r>
    </w:p>
    <w:p w:rsidR="00CE4E31" w:rsidRDefault="003E3EB3" w:rsidP="00CE4E31">
      <w:pPr>
        <w:pStyle w:val="1"/>
      </w:pPr>
      <w:bookmarkStart w:id="23" w:name="_Toc351972934"/>
      <w:r>
        <w:lastRenderedPageBreak/>
        <w:t>4</w:t>
      </w:r>
      <w:r w:rsidR="00CE4E31">
        <w:t xml:space="preserve"> ТЕХНИЧЕСКОЕ ОБСЛУЖИВАНИЕ</w:t>
      </w:r>
      <w:bookmarkEnd w:id="23"/>
    </w:p>
    <w:p w:rsidR="00CE4E31" w:rsidRDefault="00CE4E31" w:rsidP="00C72A27">
      <w:pPr>
        <w:spacing w:line="276" w:lineRule="auto"/>
        <w:ind w:firstLine="720"/>
        <w:jc w:val="both"/>
        <w:rPr>
          <w:bCs/>
          <w:sz w:val="24"/>
          <w:szCs w:val="24"/>
        </w:rPr>
      </w:pPr>
    </w:p>
    <w:p w:rsidR="00CE4E31" w:rsidRDefault="00CE4E31" w:rsidP="00C72A27">
      <w:pPr>
        <w:spacing w:line="276" w:lineRule="auto"/>
        <w:ind w:firstLine="720"/>
        <w:jc w:val="both"/>
        <w:rPr>
          <w:bCs/>
          <w:sz w:val="24"/>
          <w:szCs w:val="24"/>
        </w:rPr>
      </w:pPr>
    </w:p>
    <w:p w:rsidR="002B3560" w:rsidRPr="002B3560" w:rsidRDefault="003E3EB3" w:rsidP="002B3560">
      <w:pPr>
        <w:pStyle w:val="3"/>
        <w:rPr>
          <w:sz w:val="24"/>
        </w:rPr>
      </w:pPr>
      <w:bookmarkStart w:id="24" w:name="_Toc351972935"/>
      <w:r>
        <w:rPr>
          <w:sz w:val="24"/>
        </w:rPr>
        <w:t>4</w:t>
      </w:r>
      <w:r w:rsidR="002B3560" w:rsidRPr="002B3560">
        <w:rPr>
          <w:sz w:val="24"/>
        </w:rPr>
        <w:t>.1 Общие указания</w:t>
      </w:r>
      <w:bookmarkEnd w:id="24"/>
    </w:p>
    <w:p w:rsidR="002B3560" w:rsidRPr="002B3560" w:rsidRDefault="002B3560" w:rsidP="00CE4E31">
      <w:pPr>
        <w:spacing w:line="276" w:lineRule="auto"/>
        <w:ind w:firstLine="720"/>
        <w:jc w:val="both"/>
        <w:rPr>
          <w:bCs/>
          <w:sz w:val="32"/>
          <w:szCs w:val="24"/>
        </w:rPr>
      </w:pPr>
    </w:p>
    <w:p w:rsidR="003E3EB3" w:rsidRPr="003E3EB3" w:rsidRDefault="003E3EB3" w:rsidP="003E3EB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E3EB3">
        <w:rPr>
          <w:bCs/>
          <w:sz w:val="24"/>
          <w:szCs w:val="24"/>
        </w:rPr>
        <w:t>4.1.1 Работы по техническому обслуживанию АТЗ выполняются в сроки, предусмотренные настоящим руководством по эксплуатации, независимо от технического состояния составных частей и условий размещения АТЗ.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E3EB3">
        <w:rPr>
          <w:bCs/>
          <w:sz w:val="24"/>
          <w:szCs w:val="24"/>
        </w:rPr>
        <w:t>При выполнении работ по техническому обслуживанию:</w:t>
      </w:r>
    </w:p>
    <w:p w:rsidR="003E3EB3" w:rsidRPr="003E3EB3" w:rsidRDefault="003E3EB3" w:rsidP="003E3EB3">
      <w:pPr>
        <w:numPr>
          <w:ilvl w:val="0"/>
          <w:numId w:val="10"/>
        </w:numPr>
        <w:spacing w:line="276" w:lineRule="auto"/>
        <w:ind w:firstLine="709"/>
        <w:jc w:val="both"/>
        <w:rPr>
          <w:bCs/>
          <w:sz w:val="24"/>
          <w:szCs w:val="24"/>
        </w:rPr>
      </w:pPr>
      <w:r w:rsidRPr="003E3EB3">
        <w:rPr>
          <w:bCs/>
          <w:sz w:val="24"/>
          <w:szCs w:val="24"/>
        </w:rPr>
        <w:t>шасси – следует пользоваться руководством по эксплуатации автомобиля;</w:t>
      </w:r>
    </w:p>
    <w:p w:rsidR="003E3EB3" w:rsidRPr="003E3EB3" w:rsidRDefault="003E3EB3" w:rsidP="003E3EB3">
      <w:pPr>
        <w:numPr>
          <w:ilvl w:val="0"/>
          <w:numId w:val="10"/>
        </w:numPr>
        <w:spacing w:line="276" w:lineRule="auto"/>
        <w:ind w:firstLine="709"/>
        <w:jc w:val="both"/>
        <w:rPr>
          <w:bCs/>
          <w:sz w:val="24"/>
          <w:szCs w:val="24"/>
        </w:rPr>
      </w:pPr>
      <w:r w:rsidRPr="003E3EB3">
        <w:rPr>
          <w:bCs/>
          <w:sz w:val="24"/>
          <w:szCs w:val="24"/>
        </w:rPr>
        <w:t>счетчика жидкости ППО и других комплектующих изделий – следует пользоваться эксплуатационной документацией комплектующих изделий;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E3EB3">
        <w:rPr>
          <w:bCs/>
          <w:sz w:val="24"/>
          <w:szCs w:val="24"/>
        </w:rPr>
        <w:t>Техническое обслуживание АТЗ выполняется водителем или обслуживающим персоналом, имеющим квалификацию слесаря не ниже четвертого разряда.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E3EB3">
        <w:rPr>
          <w:bCs/>
          <w:sz w:val="24"/>
          <w:szCs w:val="24"/>
        </w:rPr>
        <w:t>Запрещается изменять объем и последовательность работ по техническому обслуживанию.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E3EB3">
        <w:rPr>
          <w:bCs/>
          <w:sz w:val="24"/>
          <w:szCs w:val="24"/>
        </w:rPr>
        <w:t>4.1.2 Виды и периодичность технического обслуживания.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E3EB3">
        <w:rPr>
          <w:bCs/>
          <w:sz w:val="24"/>
          <w:szCs w:val="24"/>
        </w:rPr>
        <w:t>4.1.2.1 Для АТЗ устанавливаются следующие виды технического обслуживания:</w:t>
      </w:r>
    </w:p>
    <w:p w:rsidR="003E3EB3" w:rsidRPr="003E3EB3" w:rsidRDefault="003E3EB3" w:rsidP="003E3EB3">
      <w:pPr>
        <w:numPr>
          <w:ilvl w:val="0"/>
          <w:numId w:val="11"/>
        </w:numPr>
        <w:spacing w:line="276" w:lineRule="auto"/>
        <w:ind w:firstLine="709"/>
        <w:jc w:val="both"/>
        <w:rPr>
          <w:bCs/>
          <w:sz w:val="24"/>
          <w:szCs w:val="24"/>
        </w:rPr>
      </w:pPr>
      <w:r w:rsidRPr="003E3EB3">
        <w:rPr>
          <w:bCs/>
          <w:sz w:val="24"/>
          <w:szCs w:val="24"/>
        </w:rPr>
        <w:t>ежедневное техническое обслуживание (ЕО);</w:t>
      </w:r>
    </w:p>
    <w:p w:rsidR="003E3EB3" w:rsidRPr="003E3EB3" w:rsidRDefault="003E3EB3" w:rsidP="003E3EB3">
      <w:pPr>
        <w:numPr>
          <w:ilvl w:val="0"/>
          <w:numId w:val="11"/>
        </w:numPr>
        <w:spacing w:line="276" w:lineRule="auto"/>
        <w:ind w:firstLine="709"/>
        <w:jc w:val="both"/>
        <w:rPr>
          <w:bCs/>
          <w:sz w:val="24"/>
          <w:szCs w:val="24"/>
        </w:rPr>
      </w:pPr>
      <w:r w:rsidRPr="003E3EB3">
        <w:rPr>
          <w:bCs/>
          <w:sz w:val="24"/>
          <w:szCs w:val="24"/>
        </w:rPr>
        <w:t>сезонное техническое обслуживание (СО).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E3EB3">
        <w:rPr>
          <w:bCs/>
          <w:sz w:val="24"/>
          <w:szCs w:val="24"/>
        </w:rPr>
        <w:t>Ежедневное техническое обслуживание выполняется перед выездом АТЗ из парка и после выполнения рабочих операций.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E3EB3">
        <w:rPr>
          <w:bCs/>
          <w:sz w:val="24"/>
          <w:szCs w:val="24"/>
        </w:rPr>
        <w:t>Сезонное техническое обслуживание проводится два раза в год при подготовке АТЗ к эксплуатации в зимний и летний периоды.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E3EB3">
        <w:rPr>
          <w:bCs/>
          <w:sz w:val="24"/>
          <w:szCs w:val="24"/>
        </w:rPr>
        <w:t xml:space="preserve">Техническое обслуживание </w:t>
      </w:r>
      <w:r>
        <w:rPr>
          <w:bCs/>
          <w:sz w:val="24"/>
          <w:szCs w:val="24"/>
        </w:rPr>
        <w:t>АТЗ</w:t>
      </w:r>
      <w:r w:rsidRPr="003E3EB3">
        <w:rPr>
          <w:bCs/>
          <w:sz w:val="24"/>
          <w:szCs w:val="24"/>
        </w:rPr>
        <w:t xml:space="preserve"> должно проводиться на пунктах или площадках технического обслуживания, т. е. в специально оборудованных помещениях, отапливаемых зимой и обеспечивающих обслуживающему персоналу необходимые условия работы.</w:t>
      </w:r>
    </w:p>
    <w:p w:rsidR="003E3EB3" w:rsidRDefault="003E3EB3" w:rsidP="003E3EB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E3EB3">
        <w:rPr>
          <w:bCs/>
          <w:sz w:val="24"/>
          <w:szCs w:val="24"/>
        </w:rPr>
        <w:t>В полевых условиях техническое обслуживание АТЗ должно проводиться с помощью подвижных средств обслуживания, включающих комплекты инструмента и принадлежностей водителя, подвижные мастерские.</w:t>
      </w:r>
    </w:p>
    <w:p w:rsidR="003E3EB3" w:rsidRDefault="003E3EB3" w:rsidP="003E3EB3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3E3EB3" w:rsidRDefault="005D24FE" w:rsidP="003E3EB3">
      <w:pPr>
        <w:pStyle w:val="3"/>
        <w:rPr>
          <w:sz w:val="22"/>
        </w:rPr>
      </w:pPr>
      <w:bookmarkStart w:id="25" w:name="_Toc349822794"/>
      <w:bookmarkStart w:id="26" w:name="_Toc351972936"/>
      <w:r>
        <w:rPr>
          <w:sz w:val="22"/>
        </w:rPr>
        <w:t xml:space="preserve">4.2 </w:t>
      </w:r>
      <w:r w:rsidR="003E3EB3" w:rsidRPr="003E3EB3">
        <w:rPr>
          <w:sz w:val="22"/>
        </w:rPr>
        <w:t>Меры безопасности</w:t>
      </w:r>
      <w:bookmarkEnd w:id="25"/>
      <w:bookmarkEnd w:id="26"/>
    </w:p>
    <w:p w:rsidR="00FF5CF5" w:rsidRPr="00FF5CF5" w:rsidRDefault="00FF5CF5" w:rsidP="00FF5CF5"/>
    <w:p w:rsidR="003E3EB3" w:rsidRPr="003E3EB3" w:rsidRDefault="00FF5CF5" w:rsidP="003E3EB3">
      <w:pPr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4.2.1 </w:t>
      </w:r>
      <w:r w:rsidR="003E3EB3" w:rsidRPr="003E3EB3">
        <w:rPr>
          <w:bCs/>
          <w:sz w:val="24"/>
          <w:szCs w:val="24"/>
        </w:rPr>
        <w:t>При техническом обслуживании АТЗ строго выполнять указания эксплуатационных документов, которыми укомплектован АТЗ, согласно ведомости эксплуатационных документов.</w:t>
      </w:r>
    </w:p>
    <w:p w:rsidR="008B3462" w:rsidRDefault="008B3462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2"/>
        </w:rPr>
      </w:pPr>
      <w:bookmarkStart w:id="27" w:name="_Toc349822795"/>
      <w:r>
        <w:rPr>
          <w:sz w:val="22"/>
        </w:rPr>
        <w:br w:type="page"/>
      </w:r>
    </w:p>
    <w:p w:rsidR="003E3EB3" w:rsidRPr="003E3EB3" w:rsidRDefault="005D24FE" w:rsidP="003E3EB3">
      <w:pPr>
        <w:pStyle w:val="3"/>
        <w:rPr>
          <w:sz w:val="22"/>
        </w:rPr>
      </w:pPr>
      <w:bookmarkStart w:id="28" w:name="_Toc351972937"/>
      <w:r>
        <w:rPr>
          <w:sz w:val="22"/>
        </w:rPr>
        <w:lastRenderedPageBreak/>
        <w:t>4.3</w:t>
      </w:r>
      <w:r w:rsidR="003E3EB3" w:rsidRPr="003E3EB3">
        <w:rPr>
          <w:sz w:val="22"/>
        </w:rPr>
        <w:t xml:space="preserve"> Порядок технического обслуживания.</w:t>
      </w:r>
      <w:bookmarkEnd w:id="27"/>
      <w:bookmarkEnd w:id="28"/>
    </w:p>
    <w:p w:rsidR="003E3EB3" w:rsidRPr="003E3EB3" w:rsidRDefault="008B3462" w:rsidP="008B3462">
      <w:pPr>
        <w:spacing w:line="276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7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3600"/>
        <w:gridCol w:w="2917"/>
      </w:tblGrid>
      <w:tr w:rsidR="003E3EB3" w:rsidRPr="003E3EB3" w:rsidTr="003E3EB3">
        <w:tc>
          <w:tcPr>
            <w:tcW w:w="3348" w:type="dxa"/>
            <w:tcBorders>
              <w:top w:val="double" w:sz="4" w:space="0" w:color="auto"/>
              <w:bottom w:val="sing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Содержание работ и методика их проведения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Технические требования</w:t>
            </w:r>
          </w:p>
        </w:tc>
        <w:tc>
          <w:tcPr>
            <w:tcW w:w="2917" w:type="dxa"/>
            <w:tcBorders>
              <w:top w:val="double" w:sz="4" w:space="0" w:color="auto"/>
              <w:bottom w:val="sing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Приборы, инструменты, приспособления и материалы, необходимые, для выполнения работ</w:t>
            </w:r>
          </w:p>
        </w:tc>
      </w:tr>
      <w:tr w:rsidR="003E3EB3" w:rsidRPr="003E3EB3" w:rsidTr="003E3EB3">
        <w:tc>
          <w:tcPr>
            <w:tcW w:w="9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/>
                <w:bCs/>
                <w:sz w:val="24"/>
                <w:szCs w:val="24"/>
              </w:rPr>
            </w:pPr>
            <w:r w:rsidRPr="003E3EB3">
              <w:rPr>
                <w:b/>
                <w:bCs/>
                <w:sz w:val="24"/>
                <w:szCs w:val="24"/>
              </w:rPr>
              <w:t>Ежедневное техническое обслуживание</w:t>
            </w:r>
          </w:p>
        </w:tc>
      </w:tr>
      <w:tr w:rsidR="003E3EB3" w:rsidRPr="003E3EB3" w:rsidTr="003E3EB3">
        <w:tc>
          <w:tcPr>
            <w:tcW w:w="3348" w:type="dxa"/>
            <w:tcBorders>
              <w:top w:val="sing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Выполнить ежедневное техническое обслуживание:</w:t>
            </w:r>
          </w:p>
          <w:p w:rsidR="003E3EB3" w:rsidRPr="003E3EB3" w:rsidRDefault="003E3EB3" w:rsidP="003E3EB3">
            <w:pPr>
              <w:numPr>
                <w:ilvl w:val="0"/>
                <w:numId w:val="12"/>
              </w:numPr>
              <w:ind w:firstLine="0"/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шасси;</w:t>
            </w:r>
          </w:p>
          <w:p w:rsidR="003E3EB3" w:rsidRPr="003E3EB3" w:rsidRDefault="003E3EB3" w:rsidP="003E3EB3">
            <w:pPr>
              <w:numPr>
                <w:ilvl w:val="0"/>
                <w:numId w:val="12"/>
              </w:numPr>
              <w:ind w:firstLine="0"/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комплектующих.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</w:p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Согласно руководству по эксплуатации.</w:t>
            </w:r>
          </w:p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Согласно эксплуатационной документации.</w:t>
            </w:r>
          </w:p>
        </w:tc>
        <w:tc>
          <w:tcPr>
            <w:tcW w:w="2917" w:type="dxa"/>
            <w:tcBorders>
              <w:top w:val="sing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</w:p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Согласно руководству по эксплуатации.</w:t>
            </w:r>
          </w:p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Согласно эксплуатационной документации.</w:t>
            </w:r>
          </w:p>
        </w:tc>
      </w:tr>
      <w:tr w:rsidR="003E3EB3" w:rsidRPr="003E3EB3" w:rsidTr="003E3EB3">
        <w:tc>
          <w:tcPr>
            <w:tcW w:w="3348" w:type="dxa"/>
          </w:tcPr>
          <w:p w:rsidR="003E3EB3" w:rsidRPr="003E3EB3" w:rsidRDefault="003E3EB3" w:rsidP="003E3EB3">
            <w:pPr>
              <w:jc w:val="both"/>
              <w:rPr>
                <w:b/>
                <w:bCs/>
                <w:sz w:val="24"/>
                <w:szCs w:val="24"/>
              </w:rPr>
            </w:pPr>
            <w:r w:rsidRPr="003E3EB3">
              <w:rPr>
                <w:b/>
                <w:bCs/>
                <w:sz w:val="24"/>
                <w:szCs w:val="24"/>
              </w:rPr>
              <w:t>Перед выездом из парка проверить:</w:t>
            </w:r>
          </w:p>
        </w:tc>
        <w:tc>
          <w:tcPr>
            <w:tcW w:w="3600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17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E3EB3" w:rsidRPr="003E3EB3" w:rsidTr="003E3EB3">
        <w:tc>
          <w:tcPr>
            <w:tcW w:w="3348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– наличие инструмента и принадлежностей ЗИП</w:t>
            </w:r>
          </w:p>
        </w:tc>
        <w:tc>
          <w:tcPr>
            <w:tcW w:w="3600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Согласно ведомости ЗИП</w:t>
            </w:r>
          </w:p>
        </w:tc>
        <w:tc>
          <w:tcPr>
            <w:tcW w:w="2917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Визуально</w:t>
            </w:r>
          </w:p>
        </w:tc>
      </w:tr>
      <w:tr w:rsidR="003E3EB3" w:rsidRPr="003E3EB3" w:rsidTr="003E3EB3">
        <w:tc>
          <w:tcPr>
            <w:tcW w:w="3348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– наличие рукавов в пеналах</w:t>
            </w:r>
          </w:p>
        </w:tc>
        <w:tc>
          <w:tcPr>
            <w:tcW w:w="3600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17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Визуально</w:t>
            </w:r>
          </w:p>
        </w:tc>
      </w:tr>
      <w:tr w:rsidR="003E3EB3" w:rsidRPr="003E3EB3" w:rsidTr="003E3EB3">
        <w:tc>
          <w:tcPr>
            <w:tcW w:w="3348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– исправность замка и плотность закрытия отсека</w:t>
            </w:r>
          </w:p>
        </w:tc>
        <w:tc>
          <w:tcPr>
            <w:tcW w:w="3600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Замок должен работать плавно и без заеданий</w:t>
            </w:r>
          </w:p>
        </w:tc>
        <w:tc>
          <w:tcPr>
            <w:tcW w:w="2917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E3EB3" w:rsidRPr="003E3EB3" w:rsidTr="003E3EB3">
        <w:tc>
          <w:tcPr>
            <w:tcW w:w="3348" w:type="dxa"/>
          </w:tcPr>
          <w:p w:rsidR="003E3EB3" w:rsidRPr="003E3EB3" w:rsidRDefault="003E3EB3" w:rsidP="005D24FE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– надежность затяжки гаек стремянок</w:t>
            </w:r>
          </w:p>
        </w:tc>
        <w:tc>
          <w:tcPr>
            <w:tcW w:w="3600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Гайки ослабленных соединений подтянуть</w:t>
            </w:r>
          </w:p>
        </w:tc>
        <w:tc>
          <w:tcPr>
            <w:tcW w:w="2917" w:type="dxa"/>
          </w:tcPr>
          <w:p w:rsidR="003E3EB3" w:rsidRPr="00A573F8" w:rsidRDefault="003E3EB3" w:rsidP="00C23D0B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3E3EB3">
              <w:rPr>
                <w:bCs/>
                <w:sz w:val="24"/>
                <w:szCs w:val="24"/>
              </w:rPr>
              <w:t>Гаечны</w:t>
            </w:r>
            <w:r w:rsidR="00C23D0B">
              <w:rPr>
                <w:bCs/>
                <w:sz w:val="24"/>
                <w:szCs w:val="24"/>
              </w:rPr>
              <w:t>й</w:t>
            </w:r>
            <w:r w:rsidRPr="003E3EB3">
              <w:rPr>
                <w:bCs/>
                <w:sz w:val="24"/>
                <w:szCs w:val="24"/>
              </w:rPr>
              <w:t xml:space="preserve"> ключ </w:t>
            </w:r>
            <w:r w:rsidR="00A573F8">
              <w:rPr>
                <w:bCs/>
                <w:sz w:val="24"/>
                <w:szCs w:val="24"/>
              </w:rPr>
              <w:t>2</w:t>
            </w:r>
            <w:r w:rsidR="00A573F8">
              <w:rPr>
                <w:bCs/>
                <w:sz w:val="24"/>
                <w:szCs w:val="24"/>
                <w:lang w:val="en-US"/>
              </w:rPr>
              <w:t>2</w:t>
            </w:r>
            <w:r w:rsidR="00C23D0B">
              <w:rPr>
                <w:bCs/>
                <w:sz w:val="24"/>
                <w:szCs w:val="24"/>
              </w:rPr>
              <w:t>х2</w:t>
            </w:r>
            <w:r w:rsidR="00A573F8">
              <w:rPr>
                <w:bCs/>
                <w:sz w:val="24"/>
                <w:szCs w:val="24"/>
                <w:lang w:val="en-US"/>
              </w:rPr>
              <w:t>4</w:t>
            </w:r>
          </w:p>
        </w:tc>
      </w:tr>
      <w:tr w:rsidR="003E3EB3" w:rsidRPr="003E3EB3" w:rsidTr="003E3EB3">
        <w:tc>
          <w:tcPr>
            <w:tcW w:w="3348" w:type="dxa"/>
          </w:tcPr>
          <w:p w:rsidR="003E3EB3" w:rsidRPr="003E3EB3" w:rsidRDefault="003E3EB3" w:rsidP="00C23D0B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 xml:space="preserve">– плотность закрывания </w:t>
            </w:r>
            <w:r w:rsidR="00C23D0B">
              <w:rPr>
                <w:bCs/>
                <w:sz w:val="24"/>
                <w:szCs w:val="24"/>
              </w:rPr>
              <w:t>шаровых кранов</w:t>
            </w:r>
            <w:r w:rsidRPr="003E3EB3">
              <w:rPr>
                <w:bCs/>
                <w:sz w:val="24"/>
                <w:szCs w:val="24"/>
              </w:rPr>
              <w:t xml:space="preserve"> и заглушек трубопроводов</w:t>
            </w:r>
          </w:p>
        </w:tc>
        <w:tc>
          <w:tcPr>
            <w:tcW w:w="3600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Не должно быть следов течи (</w:t>
            </w:r>
            <w:proofErr w:type="spellStart"/>
            <w:r w:rsidRPr="003E3EB3">
              <w:rPr>
                <w:bCs/>
                <w:sz w:val="24"/>
                <w:szCs w:val="24"/>
              </w:rPr>
              <w:t>каплепадений</w:t>
            </w:r>
            <w:proofErr w:type="spellEnd"/>
            <w:r w:rsidRPr="003E3EB3">
              <w:rPr>
                <w:bCs/>
                <w:sz w:val="24"/>
                <w:szCs w:val="24"/>
              </w:rPr>
              <w:t>) и запотеваний</w:t>
            </w:r>
          </w:p>
        </w:tc>
        <w:tc>
          <w:tcPr>
            <w:tcW w:w="2917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Визуально</w:t>
            </w:r>
          </w:p>
        </w:tc>
      </w:tr>
      <w:tr w:rsidR="003E3EB3" w:rsidRPr="003E3EB3" w:rsidTr="003E3EB3">
        <w:tc>
          <w:tcPr>
            <w:tcW w:w="3348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– надежность запора крышек горловин цистерны</w:t>
            </w:r>
          </w:p>
        </w:tc>
        <w:tc>
          <w:tcPr>
            <w:tcW w:w="3600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Соединение должно быть плотным и без заеданий</w:t>
            </w:r>
          </w:p>
        </w:tc>
        <w:tc>
          <w:tcPr>
            <w:tcW w:w="2917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Визуально</w:t>
            </w:r>
          </w:p>
        </w:tc>
      </w:tr>
      <w:tr w:rsidR="003E3EB3" w:rsidRPr="003E3EB3" w:rsidTr="003E3EB3">
        <w:tc>
          <w:tcPr>
            <w:tcW w:w="3348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– наличие исправного заземляющего устройства и цепи заземления АТЗ при движении</w:t>
            </w:r>
          </w:p>
        </w:tc>
        <w:tc>
          <w:tcPr>
            <w:tcW w:w="3600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Отсутствие заземления не допускается</w:t>
            </w:r>
          </w:p>
        </w:tc>
        <w:tc>
          <w:tcPr>
            <w:tcW w:w="2917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Визуально</w:t>
            </w:r>
          </w:p>
        </w:tc>
      </w:tr>
      <w:tr w:rsidR="003E3EB3" w:rsidRPr="003E3EB3" w:rsidTr="003E3EB3">
        <w:tc>
          <w:tcPr>
            <w:tcW w:w="3348" w:type="dxa"/>
          </w:tcPr>
          <w:p w:rsidR="003E3EB3" w:rsidRPr="003E3EB3" w:rsidRDefault="003E3EB3" w:rsidP="003E3EB3">
            <w:pPr>
              <w:jc w:val="both"/>
              <w:rPr>
                <w:b/>
                <w:bCs/>
                <w:sz w:val="24"/>
                <w:szCs w:val="24"/>
              </w:rPr>
            </w:pPr>
            <w:r w:rsidRPr="003E3EB3">
              <w:rPr>
                <w:b/>
                <w:bCs/>
                <w:sz w:val="24"/>
                <w:szCs w:val="24"/>
              </w:rPr>
              <w:t>После возвращения в парк:</w:t>
            </w:r>
          </w:p>
        </w:tc>
        <w:tc>
          <w:tcPr>
            <w:tcW w:w="3600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17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E3EB3" w:rsidRPr="003E3EB3" w:rsidTr="003E3EB3">
        <w:tc>
          <w:tcPr>
            <w:tcW w:w="3348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– очистить спецоборудование АТЗ от механических загрязнений</w:t>
            </w:r>
          </w:p>
        </w:tc>
        <w:tc>
          <w:tcPr>
            <w:tcW w:w="3600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При мойке из шланга следить, чтобы струя воды не направлялась на детали и приборы электрооборудования.</w:t>
            </w:r>
          </w:p>
        </w:tc>
        <w:tc>
          <w:tcPr>
            <w:tcW w:w="2917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E3EB3" w:rsidRPr="003E3EB3" w:rsidTr="003E3EB3">
        <w:tc>
          <w:tcPr>
            <w:tcW w:w="3348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– продуть чистым сжатым воздухом рукава с последующей просушкой</w:t>
            </w:r>
          </w:p>
        </w:tc>
        <w:tc>
          <w:tcPr>
            <w:tcW w:w="3600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Хранить рукава с остатками топлива не допускается</w:t>
            </w:r>
          </w:p>
        </w:tc>
        <w:tc>
          <w:tcPr>
            <w:tcW w:w="2917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Источник сжатого воздуха</w:t>
            </w:r>
          </w:p>
        </w:tc>
      </w:tr>
      <w:tr w:rsidR="003E3EB3" w:rsidRPr="003E3EB3" w:rsidTr="003E3EB3">
        <w:trPr>
          <w:trHeight w:val="802"/>
        </w:trPr>
        <w:tc>
          <w:tcPr>
            <w:tcW w:w="9865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3EB3" w:rsidRPr="003E3EB3" w:rsidRDefault="003E3EB3" w:rsidP="003E3EB3">
            <w:pPr>
              <w:jc w:val="both"/>
              <w:rPr>
                <w:b/>
                <w:bCs/>
                <w:sz w:val="24"/>
                <w:szCs w:val="24"/>
              </w:rPr>
            </w:pPr>
            <w:r w:rsidRPr="003E3EB3">
              <w:rPr>
                <w:b/>
                <w:bCs/>
                <w:sz w:val="24"/>
                <w:szCs w:val="24"/>
              </w:rPr>
              <w:t>Первое техническое обслуживание</w:t>
            </w:r>
          </w:p>
        </w:tc>
      </w:tr>
      <w:tr w:rsidR="003E3EB3" w:rsidRPr="003E3EB3" w:rsidTr="003E3EB3">
        <w:tc>
          <w:tcPr>
            <w:tcW w:w="3348" w:type="dxa"/>
            <w:tcBorders>
              <w:top w:val="double" w:sz="4" w:space="0" w:color="auto"/>
              <w:bottom w:val="sing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Выполнить работы по ЕО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double" w:sz="4" w:space="0" w:color="auto"/>
              <w:bottom w:val="sing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E3EB3" w:rsidRPr="003E3EB3" w:rsidTr="003E3EB3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 xml:space="preserve">Проверить состояние электрооборудования АТЗ. При частичном нарушении изоляции проводов восстановить  ее наложением изоляционной ленты, при полном нарушении изоляции – заменить поврежденную </w:t>
            </w:r>
            <w:r w:rsidRPr="003E3EB3">
              <w:rPr>
                <w:bCs/>
                <w:sz w:val="24"/>
                <w:szCs w:val="24"/>
              </w:rPr>
              <w:lastRenderedPageBreak/>
              <w:t>часть электропроводки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lastRenderedPageBreak/>
              <w:t>Все электропроводы должны быть надежно закреплены. Изоляция проводов не должна быть нарушена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A573F8" w:rsidRPr="003E3EB3" w:rsidTr="003E3EB3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A573F8" w:rsidRPr="003E3EB3" w:rsidRDefault="00A573F8" w:rsidP="007D1256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lastRenderedPageBreak/>
              <w:t xml:space="preserve">Очистить </w:t>
            </w:r>
            <w:r>
              <w:rPr>
                <w:bCs/>
                <w:sz w:val="24"/>
                <w:szCs w:val="24"/>
              </w:rPr>
              <w:t xml:space="preserve">фильтр </w:t>
            </w:r>
            <w:r w:rsidRPr="003E3EB3">
              <w:rPr>
                <w:bCs/>
                <w:sz w:val="24"/>
                <w:szCs w:val="24"/>
              </w:rPr>
              <w:t xml:space="preserve">от механических загрязнений 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A573F8" w:rsidRPr="003E3EB3" w:rsidRDefault="00A573F8" w:rsidP="007D1256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 xml:space="preserve">Скопление механических загрязнений в </w:t>
            </w:r>
            <w:r>
              <w:rPr>
                <w:bCs/>
                <w:sz w:val="24"/>
                <w:szCs w:val="24"/>
              </w:rPr>
              <w:t>фильтре</w:t>
            </w:r>
            <w:r w:rsidRPr="003E3EB3">
              <w:rPr>
                <w:bCs/>
                <w:sz w:val="24"/>
                <w:szCs w:val="24"/>
              </w:rPr>
              <w:t xml:space="preserve"> не допускается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:rsidR="00A573F8" w:rsidRPr="003E3EB3" w:rsidRDefault="00A573F8" w:rsidP="007D125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Промыть в бензине  продуть сжатым воздухом .</w:t>
            </w:r>
          </w:p>
        </w:tc>
      </w:tr>
      <w:tr w:rsidR="003E3EB3" w:rsidRPr="003E3EB3" w:rsidTr="003E3EB3">
        <w:tc>
          <w:tcPr>
            <w:tcW w:w="9865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/>
                <w:bCs/>
                <w:sz w:val="24"/>
                <w:szCs w:val="24"/>
              </w:rPr>
            </w:pPr>
            <w:r w:rsidRPr="003E3EB3">
              <w:rPr>
                <w:b/>
                <w:bCs/>
                <w:sz w:val="24"/>
                <w:szCs w:val="24"/>
              </w:rPr>
              <w:t>Второе техническое обслуживание</w:t>
            </w:r>
          </w:p>
        </w:tc>
      </w:tr>
      <w:tr w:rsidR="003E3EB3" w:rsidRPr="003E3EB3" w:rsidTr="003E3EB3">
        <w:tc>
          <w:tcPr>
            <w:tcW w:w="3348" w:type="dxa"/>
            <w:tcBorders>
              <w:top w:val="double" w:sz="4" w:space="0" w:color="auto"/>
              <w:bottom w:val="sing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Выполнить работы ТО-1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double" w:sz="4" w:space="0" w:color="auto"/>
              <w:bottom w:val="sing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E3EB3" w:rsidRPr="003E3EB3" w:rsidTr="003E3EB3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Надежность затяжки гаек и стремянок крепления цистерны к шасси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Гайки ослабленных соединений подтянуть.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:rsidR="003E3EB3" w:rsidRPr="00A573F8" w:rsidRDefault="003E3EB3" w:rsidP="00A573F8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3E3EB3">
              <w:rPr>
                <w:bCs/>
                <w:sz w:val="24"/>
                <w:szCs w:val="24"/>
              </w:rPr>
              <w:t>Гаечны</w:t>
            </w:r>
            <w:r w:rsidR="00A573F8">
              <w:rPr>
                <w:bCs/>
                <w:sz w:val="24"/>
                <w:szCs w:val="24"/>
              </w:rPr>
              <w:t>й</w:t>
            </w:r>
            <w:r w:rsidRPr="003E3EB3">
              <w:rPr>
                <w:bCs/>
                <w:sz w:val="24"/>
                <w:szCs w:val="24"/>
              </w:rPr>
              <w:t xml:space="preserve"> ключ 22х24</w:t>
            </w:r>
          </w:p>
        </w:tc>
      </w:tr>
      <w:tr w:rsidR="003E3EB3" w:rsidRPr="003E3EB3" w:rsidTr="003E3EB3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Отключить аккумуляторные батареи, очистить элементы электрооборудования от механических загрязнений. Осмотреть состояние изоляции проводов. Очистить наконечники от коррозионного повреждения и плотно затянуть винты наконечников проводов и винты (гайки) крепления приборов электрооборудования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Ослабление затяжки винтов, крепления наконечников проводов и приборов не допускается. Поврежденные поверхности проводов изолировать изоляционной лентой.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Салфетки, плоскогубцы, отвертка, набор гаечных ключей, изоляционная лента</w:t>
            </w:r>
          </w:p>
        </w:tc>
      </w:tr>
      <w:tr w:rsidR="003E3EB3" w:rsidRPr="003E3EB3" w:rsidTr="003E3EB3">
        <w:trPr>
          <w:trHeight w:val="619"/>
        </w:trPr>
        <w:tc>
          <w:tcPr>
            <w:tcW w:w="9865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/>
                <w:bCs/>
                <w:sz w:val="24"/>
                <w:szCs w:val="24"/>
              </w:rPr>
            </w:pPr>
            <w:r w:rsidRPr="003E3EB3">
              <w:rPr>
                <w:b/>
                <w:bCs/>
                <w:sz w:val="24"/>
                <w:szCs w:val="24"/>
              </w:rPr>
              <w:t>Сезонное техническое обслуживание</w:t>
            </w:r>
          </w:p>
        </w:tc>
      </w:tr>
      <w:tr w:rsidR="003E3EB3" w:rsidRPr="003E3EB3" w:rsidTr="003E3EB3">
        <w:tc>
          <w:tcPr>
            <w:tcW w:w="3348" w:type="dxa"/>
            <w:tcBorders>
              <w:top w:val="double" w:sz="4" w:space="0" w:color="auto"/>
              <w:bottom w:val="sing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При подготовке АТЗ к эксплуатации в летний или зимний периоды выполнить работы предусмотренные руководством по эксплуатации автомобиля для летнего или зимнего периодов соответственно, совместив эти работы с очередным ТО-1 или ТО-2 АМЗ</w:t>
            </w:r>
          </w:p>
        </w:tc>
        <w:tc>
          <w:tcPr>
            <w:tcW w:w="3600" w:type="dxa"/>
            <w:tcBorders>
              <w:top w:val="double" w:sz="4" w:space="0" w:color="auto"/>
              <w:bottom w:val="sing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917" w:type="dxa"/>
            <w:tcBorders>
              <w:top w:val="double" w:sz="4" w:space="0" w:color="auto"/>
              <w:bottom w:val="sing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3E3EB3" w:rsidRPr="003E3EB3" w:rsidTr="003E3EB3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Устранить повреждения лакокрасочного АТЗ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Коррозии на окрашенных поверхностях не должно быть</w:t>
            </w:r>
          </w:p>
        </w:tc>
        <w:tc>
          <w:tcPr>
            <w:tcW w:w="2917" w:type="dxa"/>
            <w:tcBorders>
              <w:top w:val="single" w:sz="4" w:space="0" w:color="auto"/>
              <w:bottom w:val="single" w:sz="4" w:space="0" w:color="auto"/>
            </w:tcBorders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3E3EB3" w:rsidRPr="003E3EB3" w:rsidRDefault="003E3EB3" w:rsidP="003E3EB3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3E3EB3" w:rsidRPr="003E3EB3" w:rsidRDefault="003E3EB3" w:rsidP="003E3EB3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3E3EB3" w:rsidRPr="003E3EB3" w:rsidRDefault="003E3EB3" w:rsidP="003E3EB3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  <w:r w:rsidRPr="003E3EB3">
        <w:rPr>
          <w:b/>
          <w:bCs/>
          <w:sz w:val="24"/>
          <w:szCs w:val="24"/>
        </w:rPr>
        <w:t>ВОЗМОЖНЫЕ НЕИСПРАВНОСТИ И МЕТОДЫ ИХ УСТРАНЕНИЯ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3E3EB3" w:rsidRPr="003E3EB3" w:rsidRDefault="008B3462" w:rsidP="008B3462">
      <w:pPr>
        <w:spacing w:line="276" w:lineRule="auto"/>
        <w:ind w:firstLine="709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Таблица 8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643"/>
        <w:gridCol w:w="2917"/>
      </w:tblGrid>
      <w:tr w:rsidR="003E3EB3" w:rsidRPr="003E3EB3" w:rsidTr="003E3EB3">
        <w:tc>
          <w:tcPr>
            <w:tcW w:w="3305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Наименование неисправности, внешнее проявление и дополнительные признаки</w:t>
            </w:r>
          </w:p>
        </w:tc>
        <w:tc>
          <w:tcPr>
            <w:tcW w:w="3643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Вероятная причина</w:t>
            </w:r>
          </w:p>
        </w:tc>
        <w:tc>
          <w:tcPr>
            <w:tcW w:w="2917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Метод устранения</w:t>
            </w:r>
          </w:p>
        </w:tc>
      </w:tr>
      <w:tr w:rsidR="003E3EB3" w:rsidRPr="003E3EB3" w:rsidTr="003E3EB3">
        <w:tc>
          <w:tcPr>
            <w:tcW w:w="3305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1 Течь топлива в соединениях топливной системы</w:t>
            </w:r>
          </w:p>
        </w:tc>
        <w:tc>
          <w:tcPr>
            <w:tcW w:w="3643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1 Ослаблена затяжка резьбовых соединений</w:t>
            </w:r>
          </w:p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2 Дефект уплотнительной прокладки</w:t>
            </w:r>
          </w:p>
        </w:tc>
        <w:tc>
          <w:tcPr>
            <w:tcW w:w="2917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1 Подтянуть гайки разъемных соединений</w:t>
            </w:r>
          </w:p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 xml:space="preserve">2 Разобрать разъемное соединение и заменить прокладку, </w:t>
            </w:r>
            <w:r w:rsidRPr="003E3EB3">
              <w:rPr>
                <w:bCs/>
                <w:sz w:val="24"/>
                <w:szCs w:val="24"/>
              </w:rPr>
              <w:lastRenderedPageBreak/>
              <w:t>предварительно слив топливо из трубопроводов</w:t>
            </w:r>
          </w:p>
        </w:tc>
      </w:tr>
      <w:tr w:rsidR="003E3EB3" w:rsidRPr="003E3EB3" w:rsidTr="003E3EB3">
        <w:tc>
          <w:tcPr>
            <w:tcW w:w="3305" w:type="dxa"/>
          </w:tcPr>
          <w:p w:rsidR="003E3EB3" w:rsidRPr="003E3EB3" w:rsidRDefault="003E3EB3" w:rsidP="00C23D0B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lastRenderedPageBreak/>
              <w:t xml:space="preserve">2 Нарушена герметичность </w:t>
            </w:r>
            <w:r w:rsidR="00C23D0B">
              <w:rPr>
                <w:bCs/>
                <w:sz w:val="24"/>
                <w:szCs w:val="24"/>
              </w:rPr>
              <w:t>шарового крана</w:t>
            </w:r>
            <w:r w:rsidRPr="003E3EB3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43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1 Кран не закрыт до упора.</w:t>
            </w:r>
          </w:p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 xml:space="preserve">2 Повреждена уплотнительная поверхность </w:t>
            </w:r>
          </w:p>
        </w:tc>
        <w:tc>
          <w:tcPr>
            <w:tcW w:w="2917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1 Закрыть кран до конца.</w:t>
            </w:r>
          </w:p>
          <w:p w:rsidR="003E3EB3" w:rsidRPr="003E3EB3" w:rsidRDefault="003E3EB3" w:rsidP="00C23D0B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 xml:space="preserve">2 Заменить </w:t>
            </w:r>
            <w:r w:rsidR="00C23D0B">
              <w:rPr>
                <w:bCs/>
                <w:sz w:val="24"/>
                <w:szCs w:val="24"/>
              </w:rPr>
              <w:t>шаровой кран</w:t>
            </w:r>
          </w:p>
        </w:tc>
      </w:tr>
      <w:tr w:rsidR="003E3EB3" w:rsidRPr="003E3EB3" w:rsidTr="003E3EB3">
        <w:tc>
          <w:tcPr>
            <w:tcW w:w="3305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3 Не открывается или не закрывается донный клапан</w:t>
            </w:r>
          </w:p>
        </w:tc>
        <w:tc>
          <w:tcPr>
            <w:tcW w:w="3643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1 Давление в ресиверах тормозной системы автомобиля менее 5 кгс/см</w:t>
            </w:r>
            <w:r w:rsidRPr="003E3EB3">
              <w:rPr>
                <w:bCs/>
                <w:sz w:val="24"/>
                <w:szCs w:val="24"/>
                <w:vertAlign w:val="superscript"/>
              </w:rPr>
              <w:t>2</w:t>
            </w:r>
          </w:p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</w:p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2 Поломана пружина</w:t>
            </w:r>
          </w:p>
        </w:tc>
        <w:tc>
          <w:tcPr>
            <w:tcW w:w="2917" w:type="dxa"/>
          </w:tcPr>
          <w:p w:rsidR="003E3EB3" w:rsidRPr="003E3EB3" w:rsidRDefault="00C23D0B" w:rsidP="003E3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E3EB3" w:rsidRPr="003E3EB3">
              <w:rPr>
                <w:bCs/>
                <w:sz w:val="24"/>
                <w:szCs w:val="24"/>
              </w:rPr>
              <w:t xml:space="preserve">Подкачать </w:t>
            </w:r>
            <w:r>
              <w:rPr>
                <w:bCs/>
                <w:sz w:val="24"/>
                <w:szCs w:val="24"/>
              </w:rPr>
              <w:t>к</w:t>
            </w:r>
            <w:r w:rsidR="003E3EB3" w:rsidRPr="003E3EB3">
              <w:rPr>
                <w:bCs/>
                <w:sz w:val="24"/>
                <w:szCs w:val="24"/>
              </w:rPr>
              <w:t>омпрессором автомобиля воздух в баллоны тормозной системы.</w:t>
            </w:r>
          </w:p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2 Проверить наличие воздуха в магистрали путем ослабления соединения штуцер-гайка донного клапана.</w:t>
            </w:r>
          </w:p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3 Слить топливо из цистерны, разобрать донный клапан и заменить пружину</w:t>
            </w:r>
          </w:p>
        </w:tc>
      </w:tr>
      <w:tr w:rsidR="003E3EB3" w:rsidRPr="003E3EB3" w:rsidTr="003E3EB3">
        <w:tc>
          <w:tcPr>
            <w:tcW w:w="3305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4 Насос не всасывает нефтепродукт</w:t>
            </w:r>
          </w:p>
        </w:tc>
        <w:tc>
          <w:tcPr>
            <w:tcW w:w="3643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1 Насос не заполнен нефтепродуктом.</w:t>
            </w:r>
          </w:p>
          <w:p w:rsidR="003E3EB3" w:rsidRPr="003E3EB3" w:rsidRDefault="00C23D0B" w:rsidP="003E3EB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 </w:t>
            </w:r>
            <w:proofErr w:type="spellStart"/>
            <w:r w:rsidR="003E3EB3" w:rsidRPr="003E3EB3">
              <w:rPr>
                <w:bCs/>
                <w:sz w:val="24"/>
                <w:szCs w:val="24"/>
              </w:rPr>
              <w:t>Негерметичность</w:t>
            </w:r>
            <w:proofErr w:type="spellEnd"/>
            <w:r w:rsidR="003E3EB3" w:rsidRPr="003E3EB3">
              <w:rPr>
                <w:bCs/>
                <w:sz w:val="24"/>
                <w:szCs w:val="24"/>
              </w:rPr>
              <w:t xml:space="preserve"> всасывающей магистрали насоса.</w:t>
            </w:r>
          </w:p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</w:p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3 Прокол или расслоение рукава, подсоединенного к всасывающей магистрали насоса.</w:t>
            </w:r>
          </w:p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4 Большая высота всасывания.</w:t>
            </w:r>
          </w:p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</w:p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</w:p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</w:p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</w:p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5 Засорен фильтр на всасывающей магистрали</w:t>
            </w:r>
          </w:p>
        </w:tc>
        <w:tc>
          <w:tcPr>
            <w:tcW w:w="2917" w:type="dxa"/>
          </w:tcPr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1 Заполнить насос нефтепродуктом.</w:t>
            </w:r>
          </w:p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2 Осмотреть всасывающую магистраль, подтянуть болты разъемных соединений.</w:t>
            </w:r>
          </w:p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3 Заменить рукав.</w:t>
            </w:r>
          </w:p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</w:p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4 Установить АТЗ так, чтобы высота всасывания была не более указанной в эксплуатационных документах.</w:t>
            </w:r>
          </w:p>
          <w:p w:rsidR="003E3EB3" w:rsidRPr="003E3EB3" w:rsidRDefault="003E3EB3" w:rsidP="003E3EB3">
            <w:pPr>
              <w:jc w:val="both"/>
              <w:rPr>
                <w:bCs/>
                <w:sz w:val="24"/>
                <w:szCs w:val="24"/>
              </w:rPr>
            </w:pPr>
            <w:r w:rsidRPr="003E3EB3">
              <w:rPr>
                <w:bCs/>
                <w:sz w:val="24"/>
                <w:szCs w:val="24"/>
              </w:rPr>
              <w:t>5 Демонтировать фильтр, промыть керосином и продуть сжатым воздухом.</w:t>
            </w:r>
          </w:p>
        </w:tc>
      </w:tr>
      <w:tr w:rsidR="003E3EB3" w:rsidRPr="003E3EB3" w:rsidTr="003E3EB3">
        <w:tc>
          <w:tcPr>
            <w:tcW w:w="9865" w:type="dxa"/>
            <w:gridSpan w:val="3"/>
          </w:tcPr>
          <w:p w:rsidR="003E3EB3" w:rsidRPr="003E3EB3" w:rsidRDefault="003E3EB3" w:rsidP="003E3EB3">
            <w:pPr>
              <w:jc w:val="both"/>
              <w:rPr>
                <w:bCs/>
                <w:i/>
                <w:sz w:val="24"/>
                <w:szCs w:val="24"/>
              </w:rPr>
            </w:pPr>
            <w:r w:rsidRPr="003E3EB3">
              <w:rPr>
                <w:bCs/>
                <w:i/>
                <w:sz w:val="24"/>
                <w:szCs w:val="24"/>
              </w:rPr>
              <w:t>Примечание: при необходимости выполнения крепежных, регулировочных и смазочных работ пользоваться инструментом, прилагаемым к автомобилю-шасси.</w:t>
            </w:r>
          </w:p>
        </w:tc>
      </w:tr>
    </w:tbl>
    <w:p w:rsidR="003E3EB3" w:rsidRPr="003E3EB3" w:rsidRDefault="003E3EB3" w:rsidP="003E3EB3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3E3EB3" w:rsidRDefault="003E3EB3" w:rsidP="003E3EB3">
      <w:pPr>
        <w:pStyle w:val="3"/>
        <w:rPr>
          <w:sz w:val="22"/>
        </w:rPr>
      </w:pPr>
      <w:bookmarkStart w:id="29" w:name="_Toc349822796"/>
      <w:bookmarkStart w:id="30" w:name="_Toc351972938"/>
      <w:r w:rsidRPr="003E3EB3">
        <w:rPr>
          <w:sz w:val="22"/>
        </w:rPr>
        <w:t>4.4. Работы, выполняемые при техническом обслуживании АТЗ, находящегося на хранении.</w:t>
      </w:r>
      <w:bookmarkEnd w:id="29"/>
      <w:bookmarkEnd w:id="30"/>
    </w:p>
    <w:p w:rsidR="003E3EB3" w:rsidRPr="003E3EB3" w:rsidRDefault="003E3EB3" w:rsidP="003E3EB3"/>
    <w:p w:rsidR="003E3EB3" w:rsidRPr="003E3EB3" w:rsidRDefault="003E3EB3" w:rsidP="003E3EB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E3EB3">
        <w:rPr>
          <w:bCs/>
          <w:sz w:val="24"/>
          <w:szCs w:val="24"/>
        </w:rPr>
        <w:t>На АТЗ, находящемся в режиме кратковременного хранения, один раз в неделю выполнять техническое обслуживание в объеме ежедневного технического обслуживания.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E3EB3">
        <w:rPr>
          <w:bCs/>
          <w:sz w:val="24"/>
          <w:szCs w:val="24"/>
        </w:rPr>
        <w:t>На АТЗ, находящемся в режиме длительного хранения, один раз в шесть месяцев проводить техническое обслуживание в объеме ТО-2.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E3EB3">
        <w:rPr>
          <w:bCs/>
          <w:sz w:val="24"/>
          <w:szCs w:val="24"/>
        </w:rPr>
        <w:t xml:space="preserve">В случае обнаружения под консервационным слоем на поверхности элементов коррозионного повреждения, их следует удалить и произвести </w:t>
      </w:r>
      <w:proofErr w:type="spellStart"/>
      <w:r w:rsidRPr="003E3EB3">
        <w:rPr>
          <w:bCs/>
          <w:sz w:val="24"/>
          <w:szCs w:val="24"/>
        </w:rPr>
        <w:t>переконсервацию</w:t>
      </w:r>
      <w:proofErr w:type="spellEnd"/>
      <w:r w:rsidRPr="003E3EB3">
        <w:rPr>
          <w:bCs/>
          <w:sz w:val="24"/>
          <w:szCs w:val="24"/>
        </w:rPr>
        <w:t>.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E3EB3">
        <w:rPr>
          <w:bCs/>
          <w:sz w:val="24"/>
          <w:szCs w:val="24"/>
        </w:rPr>
        <w:lastRenderedPageBreak/>
        <w:t xml:space="preserve">По истечении трех лет хранения АТЗ подвергнуть </w:t>
      </w:r>
      <w:proofErr w:type="spellStart"/>
      <w:r w:rsidRPr="003E3EB3">
        <w:rPr>
          <w:bCs/>
          <w:sz w:val="24"/>
          <w:szCs w:val="24"/>
        </w:rPr>
        <w:t>расконсервации</w:t>
      </w:r>
      <w:proofErr w:type="spellEnd"/>
      <w:r w:rsidRPr="003E3EB3">
        <w:rPr>
          <w:bCs/>
          <w:sz w:val="24"/>
          <w:szCs w:val="24"/>
        </w:rPr>
        <w:t xml:space="preserve"> с последующей консервацией.</w:t>
      </w:r>
    </w:p>
    <w:p w:rsidR="003E3EB3" w:rsidRDefault="003E3EB3" w:rsidP="003E3EB3">
      <w:pPr>
        <w:pStyle w:val="3"/>
        <w:rPr>
          <w:sz w:val="22"/>
        </w:rPr>
      </w:pPr>
      <w:bookmarkStart w:id="31" w:name="_Toc349822797"/>
      <w:bookmarkStart w:id="32" w:name="_Toc351972939"/>
      <w:r w:rsidRPr="003E3EB3">
        <w:rPr>
          <w:sz w:val="22"/>
        </w:rPr>
        <w:t>4.5. Окраска АТЗ.</w:t>
      </w:r>
      <w:bookmarkEnd w:id="31"/>
      <w:bookmarkEnd w:id="32"/>
    </w:p>
    <w:p w:rsidR="003E3EB3" w:rsidRPr="003E3EB3" w:rsidRDefault="003E3EB3" w:rsidP="003E3EB3"/>
    <w:p w:rsidR="003E3EB3" w:rsidRPr="003E3EB3" w:rsidRDefault="003E3EB3" w:rsidP="003E3EB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E3EB3">
        <w:rPr>
          <w:bCs/>
          <w:sz w:val="24"/>
          <w:szCs w:val="24"/>
        </w:rPr>
        <w:t>Окраску АТЗ производить летом в помещениях. Защищенных от пыли и дождя, а зимой в сухом отапливаемом помещении при температуре воздуха 15-20°С и относительной влажности воздуха не более 70%.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E3EB3">
        <w:rPr>
          <w:bCs/>
          <w:sz w:val="24"/>
          <w:szCs w:val="24"/>
        </w:rPr>
        <w:t>При хранении АТЗ окраску обновлять при необходимости (при обнаружении дефектов окраски).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bCs/>
          <w:sz w:val="24"/>
          <w:szCs w:val="24"/>
        </w:rPr>
      </w:pPr>
      <w:r w:rsidRPr="003E3EB3">
        <w:rPr>
          <w:bCs/>
          <w:sz w:val="24"/>
          <w:szCs w:val="24"/>
        </w:rPr>
        <w:t>При проведении капитального ремонта АТЗ должен перекрашиваться.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bCs/>
          <w:sz w:val="24"/>
          <w:szCs w:val="24"/>
        </w:rPr>
      </w:pPr>
    </w:p>
    <w:p w:rsidR="00F83AEC" w:rsidRDefault="00F83AEC" w:rsidP="003E3EB3">
      <w:pPr>
        <w:spacing w:after="200" w:line="276" w:lineRule="auto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</w:rPr>
      </w:pPr>
      <w:r>
        <w:rPr>
          <w:sz w:val="24"/>
        </w:rPr>
        <w:br w:type="page"/>
      </w:r>
    </w:p>
    <w:p w:rsidR="002B3560" w:rsidRDefault="003E3EB3" w:rsidP="002B3560">
      <w:pPr>
        <w:pStyle w:val="1"/>
      </w:pPr>
      <w:bookmarkStart w:id="33" w:name="_Toc351972940"/>
      <w:r>
        <w:lastRenderedPageBreak/>
        <w:t>5</w:t>
      </w:r>
      <w:r w:rsidR="002B3560">
        <w:t xml:space="preserve"> ХРАНЕНИЕ</w:t>
      </w:r>
      <w:bookmarkEnd w:id="33"/>
    </w:p>
    <w:p w:rsidR="002B3560" w:rsidRDefault="002B3560" w:rsidP="00CE4E31">
      <w:pPr>
        <w:spacing w:line="276" w:lineRule="auto"/>
        <w:ind w:firstLine="720"/>
        <w:jc w:val="both"/>
        <w:rPr>
          <w:bCs/>
          <w:sz w:val="24"/>
          <w:szCs w:val="24"/>
        </w:rPr>
      </w:pPr>
    </w:p>
    <w:p w:rsidR="003E3EB3" w:rsidRDefault="00C23D0B" w:rsidP="003E3EB3">
      <w:pPr>
        <w:pStyle w:val="1"/>
        <w:rPr>
          <w:sz w:val="24"/>
          <w:szCs w:val="24"/>
        </w:rPr>
      </w:pPr>
      <w:bookmarkStart w:id="34" w:name="_Toc349822799"/>
      <w:bookmarkStart w:id="35" w:name="_Toc351972941"/>
      <w:r>
        <w:rPr>
          <w:sz w:val="24"/>
          <w:szCs w:val="24"/>
        </w:rPr>
        <w:t>5.1</w:t>
      </w:r>
      <w:r w:rsidR="003E3EB3" w:rsidRPr="003E3EB3">
        <w:rPr>
          <w:sz w:val="24"/>
          <w:szCs w:val="24"/>
        </w:rPr>
        <w:t xml:space="preserve"> Условия и виды хранения</w:t>
      </w:r>
      <w:bookmarkEnd w:id="34"/>
      <w:bookmarkEnd w:id="35"/>
    </w:p>
    <w:p w:rsidR="00C23D0B" w:rsidRPr="00C23D0B" w:rsidRDefault="00C23D0B" w:rsidP="00C23D0B"/>
    <w:p w:rsidR="003E3EB3" w:rsidRPr="003E3EB3" w:rsidRDefault="003E3EB3" w:rsidP="003E3EB3">
      <w:pPr>
        <w:spacing w:line="276" w:lineRule="auto"/>
        <w:ind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Под хранением понимается содержание технически исправного и полностью укомплектованного АТЗ в состоянии, обеспечивающем как его сохранность, так и быстрое приведение его в рабочее состояние.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Хранение разделяется на следующие виды: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3EB3">
        <w:rPr>
          <w:sz w:val="24"/>
          <w:szCs w:val="24"/>
        </w:rPr>
        <w:t>кратковременное хранение сроком до трех месяцев;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3EB3">
        <w:rPr>
          <w:sz w:val="24"/>
          <w:szCs w:val="24"/>
        </w:rPr>
        <w:t>длительное хранение сроком более трех месяцев.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Разрешается хранить АТЗ на открытых площадках, под навесом и в неотапливаемых помещениях. Место для хранения должно обеспечивать: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3EB3">
        <w:rPr>
          <w:sz w:val="24"/>
          <w:szCs w:val="24"/>
        </w:rPr>
        <w:t>удобство размещения и полную сохранность АТЗ независимо от погоды и срока хранения;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3EB3">
        <w:rPr>
          <w:sz w:val="24"/>
          <w:szCs w:val="24"/>
        </w:rPr>
        <w:t>удобство технического обслуживания;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3EB3">
        <w:rPr>
          <w:sz w:val="24"/>
          <w:szCs w:val="24"/>
        </w:rPr>
        <w:t>пожарную безопасность;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3EB3">
        <w:rPr>
          <w:sz w:val="24"/>
          <w:szCs w:val="24"/>
        </w:rPr>
        <w:t>надежную охрану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Подготовка АТЗ к хранению производится в объеме, зависящем от планируемой длительности хранения.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Подготовку к кратковременному хранению производить в следующем порядке: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3EB3">
        <w:rPr>
          <w:sz w:val="24"/>
          <w:szCs w:val="24"/>
        </w:rPr>
        <w:t>произвести техническое обслуживание от часов, наработанных АТЗ;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3EB3">
        <w:rPr>
          <w:sz w:val="24"/>
          <w:szCs w:val="24"/>
        </w:rPr>
        <w:t>закрыть двери ящиков, дверь отсека и крышки горловин цистерны: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Подготовку АТЗ к длительному хранению производить в следующем порядке: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3EB3">
        <w:rPr>
          <w:sz w:val="24"/>
          <w:szCs w:val="24"/>
        </w:rPr>
        <w:t>произвести второе техническое обслуживание (ТО-2);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3EB3">
        <w:rPr>
          <w:sz w:val="24"/>
          <w:szCs w:val="24"/>
        </w:rPr>
        <w:t>вымыть и высушить АТЗ. Законсервировать шасси автомобиля  в соответствии с инструкцией по эксплуатации шасси. Места повреждений лакокрасочных покрытий спецоборудования зачистить и покрасить;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3EB3">
        <w:rPr>
          <w:sz w:val="24"/>
          <w:szCs w:val="24"/>
        </w:rPr>
        <w:t xml:space="preserve">все неокрашенные металлические поверхности, в том числе имеющие гальванические покрытия, кроме внутренней поверхности цистерны, обезжиривают </w:t>
      </w:r>
      <w:proofErr w:type="spellStart"/>
      <w:r w:rsidRPr="003E3EB3">
        <w:rPr>
          <w:sz w:val="24"/>
          <w:szCs w:val="24"/>
        </w:rPr>
        <w:t>уайтспиритом</w:t>
      </w:r>
      <w:proofErr w:type="spellEnd"/>
      <w:r w:rsidRPr="003E3EB3">
        <w:rPr>
          <w:sz w:val="24"/>
          <w:szCs w:val="24"/>
        </w:rPr>
        <w:t xml:space="preserve"> ГОСТ 3134 или бензином марки Б-70 по ГОСТ 1012 и смазывают пушечной смазкой ПВК по ГОСТ 19537. Толщина слоя смазки должна быть от 0,5 до </w:t>
      </w:r>
      <w:smartTag w:uri="urn:schemas-microsoft-com:office:smarttags" w:element="metricconverter">
        <w:smartTagPr>
          <w:attr w:name="ProductID" w:val="1,5 мм"/>
        </w:smartTagPr>
        <w:r w:rsidRPr="003E3EB3">
          <w:rPr>
            <w:sz w:val="24"/>
            <w:szCs w:val="24"/>
          </w:rPr>
          <w:t>1,5 мм</w:t>
        </w:r>
      </w:smartTag>
      <w:r w:rsidRPr="003E3EB3">
        <w:rPr>
          <w:sz w:val="24"/>
          <w:szCs w:val="24"/>
        </w:rPr>
        <w:t>. Слой смазки должен быть сплошным и не содержать заметных глазу пузырьков воздуха;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3EB3">
        <w:rPr>
          <w:sz w:val="24"/>
          <w:szCs w:val="24"/>
        </w:rPr>
        <w:t>запасные резиновые уплотнения протереть тальком ГОСТ 19729, уложить в пакет из полиэтиленовой пленки. Пакет герметизировать;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3EB3">
        <w:rPr>
          <w:sz w:val="24"/>
          <w:szCs w:val="24"/>
        </w:rPr>
        <w:t>установить АТЗ на подставки, освобождающие от нагрузок колеса и рессоры ходовой части;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3EB3">
        <w:rPr>
          <w:sz w:val="24"/>
          <w:szCs w:val="24"/>
        </w:rPr>
        <w:t>закрыть колеса автомобиля матами, защищающими резину колес от солнечной радиации;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3EB3">
        <w:rPr>
          <w:sz w:val="24"/>
          <w:szCs w:val="24"/>
        </w:rPr>
        <w:t xml:space="preserve">записать в </w:t>
      </w:r>
      <w:r>
        <w:rPr>
          <w:sz w:val="24"/>
          <w:szCs w:val="24"/>
        </w:rPr>
        <w:t>паспорте</w:t>
      </w:r>
      <w:r w:rsidRPr="003E3EB3">
        <w:rPr>
          <w:sz w:val="24"/>
          <w:szCs w:val="24"/>
        </w:rPr>
        <w:t xml:space="preserve"> о консервации АТЗ;</w:t>
      </w:r>
    </w:p>
    <w:p w:rsidR="003E3EB3" w:rsidRPr="003E3EB3" w:rsidRDefault="003E3EB3" w:rsidP="003E3EB3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3EB3">
        <w:rPr>
          <w:sz w:val="24"/>
          <w:szCs w:val="24"/>
        </w:rPr>
        <w:t>во избежание скопления конденсата при хранении АТЗ необходимо снять заглушки со сливных и напорных патрубков, шаровые краны на патрубках открыть.</w:t>
      </w:r>
    </w:p>
    <w:p w:rsidR="008B3462" w:rsidRDefault="008B3462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B3560" w:rsidRDefault="003E3EB3" w:rsidP="002B3560">
      <w:pPr>
        <w:pStyle w:val="1"/>
      </w:pPr>
      <w:bookmarkStart w:id="36" w:name="_Toc351972942"/>
      <w:r>
        <w:lastRenderedPageBreak/>
        <w:t>6</w:t>
      </w:r>
      <w:r w:rsidR="002B3560">
        <w:t xml:space="preserve"> ТРАНСПОРТИРОВАНИЕ</w:t>
      </w:r>
      <w:bookmarkEnd w:id="36"/>
    </w:p>
    <w:p w:rsidR="002B3560" w:rsidRDefault="002B3560" w:rsidP="002B3560">
      <w:pPr>
        <w:spacing w:line="276" w:lineRule="auto"/>
        <w:ind w:firstLine="720"/>
        <w:jc w:val="both"/>
        <w:rPr>
          <w:bCs/>
          <w:sz w:val="24"/>
          <w:szCs w:val="24"/>
        </w:rPr>
      </w:pPr>
    </w:p>
    <w:p w:rsidR="002B3560" w:rsidRPr="002B3560" w:rsidRDefault="002B3560" w:rsidP="002B3560">
      <w:pPr>
        <w:spacing w:line="276" w:lineRule="auto"/>
        <w:ind w:firstLine="720"/>
        <w:jc w:val="both"/>
        <w:rPr>
          <w:bCs/>
          <w:sz w:val="24"/>
          <w:szCs w:val="24"/>
        </w:rPr>
      </w:pPr>
    </w:p>
    <w:p w:rsidR="003E3EB3" w:rsidRPr="003E3EB3" w:rsidRDefault="003E3EB3" w:rsidP="003E3EB3">
      <w:pPr>
        <w:tabs>
          <w:tab w:val="left" w:pos="1985"/>
          <w:tab w:val="left" w:pos="5103"/>
          <w:tab w:val="left" w:pos="7088"/>
        </w:tabs>
        <w:spacing w:before="80" w:after="80"/>
        <w:ind w:right="21" w:firstLine="540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6.1 Транспортирование АТЗ должно осуществляться согласно общим требованиям ГОСТ 9218, раздел 7 и указанным ниже.</w:t>
      </w:r>
    </w:p>
    <w:p w:rsidR="003E3EB3" w:rsidRPr="003E3EB3" w:rsidRDefault="003E3EB3" w:rsidP="003E3EB3">
      <w:pPr>
        <w:tabs>
          <w:tab w:val="left" w:pos="1985"/>
          <w:tab w:val="left" w:pos="5103"/>
          <w:tab w:val="left" w:pos="7088"/>
        </w:tabs>
        <w:spacing w:before="80" w:after="80"/>
        <w:ind w:right="21" w:firstLine="540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6.2 АТЗ транспортируется железнодорожным, морским, речным транспортом или своим ходом.</w:t>
      </w:r>
    </w:p>
    <w:p w:rsidR="003E3EB3" w:rsidRPr="003E3EB3" w:rsidRDefault="003E3EB3" w:rsidP="003E3EB3">
      <w:pPr>
        <w:tabs>
          <w:tab w:val="left" w:pos="1985"/>
          <w:tab w:val="left" w:pos="5103"/>
          <w:tab w:val="left" w:pos="7088"/>
        </w:tabs>
        <w:spacing w:before="80" w:after="80"/>
        <w:ind w:right="21" w:firstLine="540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6.3 Погрузка и крепление АТЗ по железным дорогам или водным транспортом должна производиться в соответствии с «Наставлением по перевозкам войск железнодорожным и водным транспортом» и «Временные технические условия размещения и крепления военной техники на железнодорожном подвижном составе воинских эшелонов и транспорта», при этом стекла кабин водителя должны быть защищены.</w:t>
      </w:r>
    </w:p>
    <w:p w:rsidR="003E3EB3" w:rsidRPr="003E3EB3" w:rsidRDefault="003E3EB3" w:rsidP="003E3EB3">
      <w:pPr>
        <w:tabs>
          <w:tab w:val="left" w:pos="1985"/>
          <w:tab w:val="left" w:pos="5103"/>
          <w:tab w:val="left" w:pos="7088"/>
        </w:tabs>
        <w:spacing w:before="80" w:after="80"/>
        <w:ind w:right="21" w:firstLine="540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Крепление АТЗ осуществляется согласно утвержденной схеме погрузки на железнодорожную платформу.</w:t>
      </w:r>
    </w:p>
    <w:p w:rsidR="003E3EB3" w:rsidRPr="003E3EB3" w:rsidRDefault="003E3EB3" w:rsidP="003E3EB3">
      <w:pPr>
        <w:tabs>
          <w:tab w:val="left" w:pos="1985"/>
          <w:tab w:val="left" w:pos="5103"/>
          <w:tab w:val="left" w:pos="7088"/>
        </w:tabs>
        <w:spacing w:before="80" w:after="80"/>
        <w:ind w:right="21" w:firstLine="540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6.4 Транспортирование АТЗ своим ходом осуществляется в соответствии с «Правилами дорожного движения».</w:t>
      </w:r>
    </w:p>
    <w:p w:rsidR="003E3EB3" w:rsidRPr="003E3EB3" w:rsidRDefault="003E3EB3" w:rsidP="003E3EB3">
      <w:pPr>
        <w:tabs>
          <w:tab w:val="left" w:pos="1985"/>
          <w:tab w:val="left" w:pos="5103"/>
          <w:tab w:val="left" w:pos="7088"/>
        </w:tabs>
        <w:spacing w:before="80" w:after="80"/>
        <w:ind w:right="21" w:firstLine="540"/>
        <w:jc w:val="both"/>
        <w:rPr>
          <w:sz w:val="24"/>
          <w:szCs w:val="24"/>
        </w:rPr>
      </w:pPr>
      <w:r w:rsidRPr="003E3EB3">
        <w:rPr>
          <w:sz w:val="24"/>
          <w:szCs w:val="24"/>
        </w:rPr>
        <w:t xml:space="preserve">6.5 При транспортировании АТЗ любым транспортом на лобовое стекло АТЗ с внутренней стороны наклеивается легкоудаляемым клеем табличка с указанием о заправке системы охлаждения  охлаждающей жидкостью и о количестве топлива, залитого в топливный бак (не менее </w:t>
      </w:r>
      <w:smartTag w:uri="urn:schemas-microsoft-com:office:smarttags" w:element="metricconverter">
        <w:smartTagPr>
          <w:attr w:name="ProductID" w:val="10 литров"/>
        </w:smartTagPr>
        <w:r w:rsidRPr="003E3EB3">
          <w:rPr>
            <w:sz w:val="24"/>
            <w:szCs w:val="24"/>
          </w:rPr>
          <w:t>10 литров</w:t>
        </w:r>
      </w:smartTag>
      <w:r w:rsidRPr="003E3EB3">
        <w:rPr>
          <w:sz w:val="24"/>
          <w:szCs w:val="24"/>
        </w:rPr>
        <w:t>).</w:t>
      </w:r>
    </w:p>
    <w:p w:rsidR="003E3EB3" w:rsidRPr="003E3EB3" w:rsidRDefault="003E3EB3" w:rsidP="003E3EB3">
      <w:pPr>
        <w:tabs>
          <w:tab w:val="left" w:pos="1985"/>
          <w:tab w:val="left" w:pos="5103"/>
          <w:tab w:val="left" w:pos="7088"/>
        </w:tabs>
        <w:spacing w:before="80" w:after="80"/>
        <w:ind w:right="21" w:firstLine="540"/>
        <w:jc w:val="both"/>
        <w:rPr>
          <w:sz w:val="24"/>
          <w:szCs w:val="24"/>
        </w:rPr>
      </w:pPr>
      <w:r w:rsidRPr="003E3EB3">
        <w:rPr>
          <w:sz w:val="24"/>
          <w:szCs w:val="24"/>
        </w:rPr>
        <w:t>Отключить от аккумулятора клемму «масса».</w:t>
      </w:r>
    </w:p>
    <w:p w:rsidR="002E4373" w:rsidRPr="002E4373" w:rsidRDefault="002E4373" w:rsidP="002E4373">
      <w:pPr>
        <w:spacing w:line="276" w:lineRule="auto"/>
        <w:ind w:firstLine="720"/>
        <w:jc w:val="both"/>
        <w:rPr>
          <w:bCs/>
          <w:sz w:val="24"/>
          <w:szCs w:val="24"/>
        </w:rPr>
      </w:pPr>
    </w:p>
    <w:p w:rsidR="008B3462" w:rsidRDefault="008B3462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bookmarkStart w:id="37" w:name="_Toc349822801"/>
      <w:r>
        <w:br w:type="page"/>
      </w:r>
    </w:p>
    <w:p w:rsidR="008B3462" w:rsidRPr="008B3462" w:rsidRDefault="008B3462" w:rsidP="008B3462">
      <w:pPr>
        <w:pStyle w:val="1"/>
      </w:pPr>
      <w:bookmarkStart w:id="38" w:name="_Toc351972943"/>
      <w:r w:rsidRPr="008B3462">
        <w:lastRenderedPageBreak/>
        <w:t>7 УТИЛИЗАЦИЯ АВТО</w:t>
      </w:r>
      <w:r>
        <w:t>ТОПЛИВОЗАПРАВЩИКА</w:t>
      </w:r>
      <w:bookmarkEnd w:id="37"/>
      <w:bookmarkEnd w:id="38"/>
    </w:p>
    <w:p w:rsidR="008B3462" w:rsidRPr="008B3462" w:rsidRDefault="008B3462" w:rsidP="008B3462">
      <w:pPr>
        <w:spacing w:line="276" w:lineRule="auto"/>
        <w:ind w:firstLine="720"/>
        <w:jc w:val="both"/>
        <w:rPr>
          <w:bCs/>
          <w:sz w:val="24"/>
          <w:szCs w:val="24"/>
        </w:rPr>
      </w:pPr>
    </w:p>
    <w:p w:rsidR="008B3462" w:rsidRPr="008B3462" w:rsidRDefault="00D06045" w:rsidP="008B3462">
      <w:pPr>
        <w:spacing w:line="276" w:lineRule="auto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7.1</w:t>
      </w:r>
      <w:r w:rsidR="008B3462" w:rsidRPr="008B3462">
        <w:rPr>
          <w:bCs/>
          <w:sz w:val="24"/>
          <w:szCs w:val="24"/>
        </w:rPr>
        <w:t xml:space="preserve"> Для утилизации АТЗ необходимо:</w:t>
      </w:r>
    </w:p>
    <w:p w:rsidR="008B3462" w:rsidRPr="008B3462" w:rsidRDefault="008B3462" w:rsidP="008B3462">
      <w:pPr>
        <w:numPr>
          <w:ilvl w:val="0"/>
          <w:numId w:val="17"/>
        </w:numPr>
        <w:spacing w:line="276" w:lineRule="auto"/>
        <w:jc w:val="both"/>
        <w:rPr>
          <w:bCs/>
          <w:sz w:val="24"/>
          <w:szCs w:val="24"/>
        </w:rPr>
      </w:pPr>
      <w:r w:rsidRPr="008B3462">
        <w:rPr>
          <w:bCs/>
          <w:sz w:val="24"/>
          <w:szCs w:val="24"/>
        </w:rPr>
        <w:t>очистить наружные и внутренние поверхности АТЗ от загрязнений;</w:t>
      </w:r>
    </w:p>
    <w:p w:rsidR="008B3462" w:rsidRPr="008B3462" w:rsidRDefault="008B3462" w:rsidP="008B3462">
      <w:pPr>
        <w:numPr>
          <w:ilvl w:val="0"/>
          <w:numId w:val="17"/>
        </w:numPr>
        <w:spacing w:line="276" w:lineRule="auto"/>
        <w:jc w:val="both"/>
        <w:rPr>
          <w:bCs/>
          <w:sz w:val="24"/>
          <w:szCs w:val="24"/>
        </w:rPr>
      </w:pPr>
      <w:r w:rsidRPr="008B3462">
        <w:rPr>
          <w:bCs/>
          <w:sz w:val="24"/>
          <w:szCs w:val="24"/>
        </w:rPr>
        <w:t>демонтировать контрольно-измерительные приборы, устройства освещения и световой сигнализации. Утилизацию производить в соответствии с указаниями эксплуатационной документации на это оборудование;</w:t>
      </w:r>
    </w:p>
    <w:p w:rsidR="008B3462" w:rsidRPr="008B3462" w:rsidRDefault="008B3462" w:rsidP="008B3462">
      <w:pPr>
        <w:numPr>
          <w:ilvl w:val="0"/>
          <w:numId w:val="17"/>
        </w:numPr>
        <w:spacing w:line="276" w:lineRule="auto"/>
        <w:jc w:val="both"/>
        <w:rPr>
          <w:bCs/>
          <w:sz w:val="24"/>
          <w:szCs w:val="24"/>
        </w:rPr>
      </w:pPr>
      <w:r w:rsidRPr="008B3462">
        <w:rPr>
          <w:bCs/>
          <w:sz w:val="24"/>
          <w:szCs w:val="24"/>
        </w:rPr>
        <w:t>для удаления остатков нефтепродуктов пропарить цистерну по технологии, утвержденной в установленном порядке;</w:t>
      </w:r>
    </w:p>
    <w:p w:rsidR="008B3462" w:rsidRPr="008B3462" w:rsidRDefault="008B3462" w:rsidP="008B3462">
      <w:pPr>
        <w:spacing w:line="276" w:lineRule="auto"/>
        <w:ind w:firstLine="720"/>
        <w:jc w:val="both"/>
        <w:rPr>
          <w:bCs/>
          <w:sz w:val="24"/>
          <w:szCs w:val="24"/>
        </w:rPr>
      </w:pPr>
      <w:r w:rsidRPr="008B3462">
        <w:rPr>
          <w:b/>
          <w:bCs/>
          <w:sz w:val="24"/>
          <w:szCs w:val="24"/>
        </w:rPr>
        <w:t>ВНИМАНИЕ!</w:t>
      </w:r>
      <w:r w:rsidRPr="008B3462">
        <w:rPr>
          <w:bCs/>
          <w:sz w:val="24"/>
          <w:szCs w:val="24"/>
        </w:rPr>
        <w:t xml:space="preserve"> Очистку и пропарку производить в специально отведенных местах обеспечивающих меры по предупреждению попадания загрязняющих веществ в окружающую среду!</w:t>
      </w:r>
    </w:p>
    <w:p w:rsidR="008B3462" w:rsidRPr="008B3462" w:rsidRDefault="008B3462" w:rsidP="008B3462">
      <w:pPr>
        <w:numPr>
          <w:ilvl w:val="0"/>
          <w:numId w:val="18"/>
        </w:numPr>
        <w:spacing w:line="276" w:lineRule="auto"/>
        <w:jc w:val="both"/>
        <w:rPr>
          <w:bCs/>
          <w:sz w:val="24"/>
          <w:szCs w:val="24"/>
        </w:rPr>
      </w:pPr>
      <w:r w:rsidRPr="008B3462">
        <w:rPr>
          <w:bCs/>
          <w:sz w:val="24"/>
          <w:szCs w:val="24"/>
        </w:rPr>
        <w:t>демонтировать узлы и детали АТЗ из цветных металлов;</w:t>
      </w:r>
    </w:p>
    <w:p w:rsidR="008B3462" w:rsidRPr="008B3462" w:rsidRDefault="008B3462" w:rsidP="008B3462">
      <w:pPr>
        <w:numPr>
          <w:ilvl w:val="0"/>
          <w:numId w:val="17"/>
        </w:numPr>
        <w:spacing w:line="276" w:lineRule="auto"/>
        <w:jc w:val="both"/>
        <w:rPr>
          <w:bCs/>
          <w:sz w:val="24"/>
          <w:szCs w:val="24"/>
        </w:rPr>
      </w:pPr>
      <w:r w:rsidRPr="008B3462">
        <w:rPr>
          <w:bCs/>
          <w:sz w:val="24"/>
          <w:szCs w:val="24"/>
        </w:rPr>
        <w:t xml:space="preserve">цистерна, для уменьшения габаритных размеров, подлежит холодной деформации или разрезке на части. </w:t>
      </w:r>
    </w:p>
    <w:p w:rsidR="008B3462" w:rsidRPr="008B3462" w:rsidRDefault="008B3462" w:rsidP="008B3462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8B3462">
        <w:rPr>
          <w:b/>
          <w:bCs/>
          <w:sz w:val="24"/>
          <w:szCs w:val="24"/>
        </w:rPr>
        <w:t>ВНИМАНИЕ! Разрезку на части производить только после пропарки, во избежание возгорания нефтепродуктов!</w:t>
      </w:r>
    </w:p>
    <w:p w:rsidR="008B3462" w:rsidRPr="008B3462" w:rsidRDefault="008B3462" w:rsidP="008B3462">
      <w:pPr>
        <w:numPr>
          <w:ilvl w:val="0"/>
          <w:numId w:val="17"/>
        </w:numPr>
        <w:spacing w:line="276" w:lineRule="auto"/>
        <w:jc w:val="both"/>
        <w:rPr>
          <w:bCs/>
          <w:sz w:val="24"/>
          <w:szCs w:val="24"/>
        </w:rPr>
      </w:pPr>
      <w:r w:rsidRPr="008B3462">
        <w:rPr>
          <w:bCs/>
          <w:sz w:val="24"/>
          <w:szCs w:val="24"/>
        </w:rPr>
        <w:t>утилизацию шасси АТЗ производить в соответствии с указаниями эксплуатационной документации шасси.</w:t>
      </w:r>
    </w:p>
    <w:p w:rsidR="008B3462" w:rsidRPr="008B3462" w:rsidRDefault="008B3462" w:rsidP="008B3462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8B3462">
        <w:rPr>
          <w:b/>
          <w:bCs/>
          <w:sz w:val="24"/>
          <w:szCs w:val="24"/>
        </w:rPr>
        <w:t>При работе по утилизации необходимо соблюдать</w:t>
      </w:r>
    </w:p>
    <w:p w:rsidR="00436636" w:rsidRDefault="008B3462" w:rsidP="008B3462">
      <w:pPr>
        <w:spacing w:line="276" w:lineRule="auto"/>
        <w:ind w:firstLine="720"/>
        <w:jc w:val="both"/>
        <w:rPr>
          <w:sz w:val="24"/>
          <w:szCs w:val="24"/>
        </w:rPr>
      </w:pPr>
      <w:r w:rsidRPr="008B3462">
        <w:rPr>
          <w:bCs/>
          <w:sz w:val="24"/>
          <w:szCs w:val="24"/>
        </w:rPr>
        <w:t>7.2 Демонтированные и рассортированные по маркам металла части АТЗ, подлежат дальнейшей переработке на предприятиях металлургии.</w:t>
      </w:r>
    </w:p>
    <w:sectPr w:rsidR="00436636" w:rsidSect="008F04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EEB" w:rsidRDefault="00644EEB" w:rsidP="000267C1">
      <w:r>
        <w:separator/>
      </w:r>
    </w:p>
  </w:endnote>
  <w:endnote w:type="continuationSeparator" w:id="0">
    <w:p w:rsidR="00644EEB" w:rsidRDefault="00644EEB" w:rsidP="00026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084497"/>
    </w:sdtPr>
    <w:sdtEndPr/>
    <w:sdtContent>
      <w:p w:rsidR="005B0C8B" w:rsidRDefault="00644EE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1D57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5B0C8B" w:rsidRDefault="005B0C8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EEB" w:rsidRDefault="00644EEB" w:rsidP="000267C1">
      <w:r>
        <w:separator/>
      </w:r>
    </w:p>
  </w:footnote>
  <w:footnote w:type="continuationSeparator" w:id="0">
    <w:p w:rsidR="00644EEB" w:rsidRDefault="00644EEB" w:rsidP="00026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512"/>
    <w:multiLevelType w:val="hybridMultilevel"/>
    <w:tmpl w:val="2D7C36C0"/>
    <w:lvl w:ilvl="0" w:tplc="E0E8D39C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83D3A5F"/>
    <w:multiLevelType w:val="hybridMultilevel"/>
    <w:tmpl w:val="208849E2"/>
    <w:lvl w:ilvl="0" w:tplc="E0E8D39C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85C5EA8"/>
    <w:multiLevelType w:val="hybridMultilevel"/>
    <w:tmpl w:val="31FE33E4"/>
    <w:lvl w:ilvl="0" w:tplc="E0E8D39C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6E5E00"/>
    <w:multiLevelType w:val="hybridMultilevel"/>
    <w:tmpl w:val="02CCB38A"/>
    <w:lvl w:ilvl="0" w:tplc="E0E8D39C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4">
    <w:nsid w:val="101E737F"/>
    <w:multiLevelType w:val="hybridMultilevel"/>
    <w:tmpl w:val="32D68758"/>
    <w:lvl w:ilvl="0" w:tplc="E0E8D39C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97DFF"/>
    <w:multiLevelType w:val="hybridMultilevel"/>
    <w:tmpl w:val="EA2E80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0E04C6"/>
    <w:multiLevelType w:val="hybridMultilevel"/>
    <w:tmpl w:val="B3682A02"/>
    <w:lvl w:ilvl="0" w:tplc="E0E8D39C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8BC111B"/>
    <w:multiLevelType w:val="hybridMultilevel"/>
    <w:tmpl w:val="C8B6709E"/>
    <w:lvl w:ilvl="0" w:tplc="E0E8D39C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8">
    <w:nsid w:val="249C261B"/>
    <w:multiLevelType w:val="hybridMultilevel"/>
    <w:tmpl w:val="0D9EB782"/>
    <w:lvl w:ilvl="0" w:tplc="E0E8D39C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E871BD5"/>
    <w:multiLevelType w:val="hybridMultilevel"/>
    <w:tmpl w:val="EA823B2E"/>
    <w:lvl w:ilvl="0" w:tplc="E0E8D39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0">
    <w:nsid w:val="30A14748"/>
    <w:multiLevelType w:val="hybridMultilevel"/>
    <w:tmpl w:val="927C28FA"/>
    <w:lvl w:ilvl="0" w:tplc="E0E8D39C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3CE1F47"/>
    <w:multiLevelType w:val="hybridMultilevel"/>
    <w:tmpl w:val="30E4E25E"/>
    <w:lvl w:ilvl="0" w:tplc="E0E8D39C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B8D528B"/>
    <w:multiLevelType w:val="hybridMultilevel"/>
    <w:tmpl w:val="D94CB26E"/>
    <w:lvl w:ilvl="0" w:tplc="E0E8D39C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D1A4B7A"/>
    <w:multiLevelType w:val="hybridMultilevel"/>
    <w:tmpl w:val="87E86F84"/>
    <w:lvl w:ilvl="0" w:tplc="E0E8D39C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4">
    <w:nsid w:val="41E24E81"/>
    <w:multiLevelType w:val="hybridMultilevel"/>
    <w:tmpl w:val="EAB852B6"/>
    <w:lvl w:ilvl="0" w:tplc="E0E8D39C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BD1084"/>
    <w:multiLevelType w:val="hybridMultilevel"/>
    <w:tmpl w:val="7122A71C"/>
    <w:lvl w:ilvl="0" w:tplc="E0E8D39C">
      <w:start w:val="1"/>
      <w:numFmt w:val="bullet"/>
      <w:lvlText w:val="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48"/>
        </w:tabs>
        <w:ind w:left="12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8"/>
        </w:tabs>
        <w:ind w:left="19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8"/>
        </w:tabs>
        <w:ind w:left="26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8"/>
        </w:tabs>
        <w:ind w:left="34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8"/>
        </w:tabs>
        <w:ind w:left="41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8"/>
        </w:tabs>
        <w:ind w:left="48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8"/>
        </w:tabs>
        <w:ind w:left="55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8"/>
        </w:tabs>
        <w:ind w:left="6288" w:hanging="360"/>
      </w:pPr>
      <w:rPr>
        <w:rFonts w:ascii="Wingdings" w:hAnsi="Wingdings" w:hint="default"/>
      </w:rPr>
    </w:lvl>
  </w:abstractNum>
  <w:abstractNum w:abstractNumId="16">
    <w:nsid w:val="511428CF"/>
    <w:multiLevelType w:val="hybridMultilevel"/>
    <w:tmpl w:val="A55C65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AD2D3A"/>
    <w:multiLevelType w:val="hybridMultilevel"/>
    <w:tmpl w:val="755CB5B4"/>
    <w:lvl w:ilvl="0" w:tplc="E0E8D39C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A9D7BFA"/>
    <w:multiLevelType w:val="hybridMultilevel"/>
    <w:tmpl w:val="D7104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F825F5"/>
    <w:multiLevelType w:val="hybridMultilevel"/>
    <w:tmpl w:val="D62A8BD0"/>
    <w:lvl w:ilvl="0" w:tplc="E0E8D39C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D191BBE"/>
    <w:multiLevelType w:val="hybridMultilevel"/>
    <w:tmpl w:val="12B628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E505431"/>
    <w:multiLevelType w:val="hybridMultilevel"/>
    <w:tmpl w:val="3CEA41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726129"/>
    <w:multiLevelType w:val="hybridMultilevel"/>
    <w:tmpl w:val="7D908A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7570AB3"/>
    <w:multiLevelType w:val="hybridMultilevel"/>
    <w:tmpl w:val="3ADC8E46"/>
    <w:lvl w:ilvl="0" w:tplc="E0E8D39C">
      <w:start w:val="1"/>
      <w:numFmt w:val="bullet"/>
      <w:lvlText w:val="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7B8567F6"/>
    <w:multiLevelType w:val="hybridMultilevel"/>
    <w:tmpl w:val="2B1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1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4"/>
  </w:num>
  <w:num w:numId="10">
    <w:abstractNumId w:val="12"/>
  </w:num>
  <w:num w:numId="11">
    <w:abstractNumId w:val="7"/>
  </w:num>
  <w:num w:numId="12">
    <w:abstractNumId w:val="13"/>
  </w:num>
  <w:num w:numId="13">
    <w:abstractNumId w:val="14"/>
  </w:num>
  <w:num w:numId="14">
    <w:abstractNumId w:val="11"/>
  </w:num>
  <w:num w:numId="15">
    <w:abstractNumId w:val="10"/>
  </w:num>
  <w:num w:numId="16">
    <w:abstractNumId w:val="19"/>
  </w:num>
  <w:num w:numId="17">
    <w:abstractNumId w:val="15"/>
  </w:num>
  <w:num w:numId="18">
    <w:abstractNumId w:val="3"/>
  </w:num>
  <w:num w:numId="19">
    <w:abstractNumId w:val="24"/>
  </w:num>
  <w:num w:numId="20">
    <w:abstractNumId w:val="5"/>
  </w:num>
  <w:num w:numId="21">
    <w:abstractNumId w:val="18"/>
  </w:num>
  <w:num w:numId="22">
    <w:abstractNumId w:val="22"/>
  </w:num>
  <w:num w:numId="23">
    <w:abstractNumId w:val="21"/>
  </w:num>
  <w:num w:numId="24">
    <w:abstractNumId w:val="2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4CB8"/>
    <w:rsid w:val="000154FB"/>
    <w:rsid w:val="000267C1"/>
    <w:rsid w:val="00073444"/>
    <w:rsid w:val="0009043F"/>
    <w:rsid w:val="000A6868"/>
    <w:rsid w:val="000A72A1"/>
    <w:rsid w:val="001C42D9"/>
    <w:rsid w:val="00261478"/>
    <w:rsid w:val="00274A5D"/>
    <w:rsid w:val="00293256"/>
    <w:rsid w:val="002B3560"/>
    <w:rsid w:val="002E22E4"/>
    <w:rsid w:val="002E279B"/>
    <w:rsid w:val="002E4373"/>
    <w:rsid w:val="0030048B"/>
    <w:rsid w:val="003063F2"/>
    <w:rsid w:val="003164F4"/>
    <w:rsid w:val="00373DFD"/>
    <w:rsid w:val="003D167A"/>
    <w:rsid w:val="003E3EB3"/>
    <w:rsid w:val="00401682"/>
    <w:rsid w:val="00436636"/>
    <w:rsid w:val="0045159B"/>
    <w:rsid w:val="00457A79"/>
    <w:rsid w:val="004E2935"/>
    <w:rsid w:val="005512EA"/>
    <w:rsid w:val="00561400"/>
    <w:rsid w:val="00582189"/>
    <w:rsid w:val="00584D22"/>
    <w:rsid w:val="005963B2"/>
    <w:rsid w:val="005B0C8B"/>
    <w:rsid w:val="005B6CC0"/>
    <w:rsid w:val="005D24FE"/>
    <w:rsid w:val="00644EEB"/>
    <w:rsid w:val="00693E5A"/>
    <w:rsid w:val="00695CC4"/>
    <w:rsid w:val="006C16A1"/>
    <w:rsid w:val="007A554D"/>
    <w:rsid w:val="007C70B4"/>
    <w:rsid w:val="007E0A21"/>
    <w:rsid w:val="007E2721"/>
    <w:rsid w:val="007E2BC8"/>
    <w:rsid w:val="00844F37"/>
    <w:rsid w:val="008A5403"/>
    <w:rsid w:val="008B3462"/>
    <w:rsid w:val="008F04F5"/>
    <w:rsid w:val="008F4CB8"/>
    <w:rsid w:val="0094678B"/>
    <w:rsid w:val="009A590C"/>
    <w:rsid w:val="00A32917"/>
    <w:rsid w:val="00A47692"/>
    <w:rsid w:val="00A542A8"/>
    <w:rsid w:val="00A573F8"/>
    <w:rsid w:val="00A701BC"/>
    <w:rsid w:val="00AF5C6C"/>
    <w:rsid w:val="00B32E1E"/>
    <w:rsid w:val="00B7140F"/>
    <w:rsid w:val="00BA2F92"/>
    <w:rsid w:val="00BB4F41"/>
    <w:rsid w:val="00BC2850"/>
    <w:rsid w:val="00BE1D57"/>
    <w:rsid w:val="00BF77A2"/>
    <w:rsid w:val="00C0021A"/>
    <w:rsid w:val="00C15E80"/>
    <w:rsid w:val="00C22C1C"/>
    <w:rsid w:val="00C23D0B"/>
    <w:rsid w:val="00C419EB"/>
    <w:rsid w:val="00C72A27"/>
    <w:rsid w:val="00C86DFA"/>
    <w:rsid w:val="00CC234F"/>
    <w:rsid w:val="00CD4AB3"/>
    <w:rsid w:val="00CE4E31"/>
    <w:rsid w:val="00D06045"/>
    <w:rsid w:val="00D56062"/>
    <w:rsid w:val="00D814F5"/>
    <w:rsid w:val="00DA76BE"/>
    <w:rsid w:val="00DF7C8D"/>
    <w:rsid w:val="00E00300"/>
    <w:rsid w:val="00E23592"/>
    <w:rsid w:val="00E946BF"/>
    <w:rsid w:val="00EB287D"/>
    <w:rsid w:val="00F13656"/>
    <w:rsid w:val="00F7685D"/>
    <w:rsid w:val="00F83AEC"/>
    <w:rsid w:val="00FD771C"/>
    <w:rsid w:val="00FF5CF5"/>
    <w:rsid w:val="00FF6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54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F4CB8"/>
    <w:pPr>
      <w:keepNext/>
      <w:widowControl w:val="0"/>
      <w:jc w:val="center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54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E27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4CB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11">
    <w:name w:val="Font Style11"/>
    <w:rsid w:val="008F4CB8"/>
    <w:rPr>
      <w:rFonts w:ascii="Courier New" w:hAnsi="Courier New" w:cs="Courier New"/>
      <w:b/>
      <w:bCs/>
      <w:sz w:val="58"/>
      <w:szCs w:val="58"/>
    </w:rPr>
  </w:style>
  <w:style w:type="character" w:customStyle="1" w:styleId="FontStyle14">
    <w:name w:val="Font Style14"/>
    <w:rsid w:val="008F4CB8"/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8F4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C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5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154F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154F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0154F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154F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0154FB"/>
    <w:pPr>
      <w:spacing w:after="100"/>
      <w:ind w:left="400"/>
    </w:pPr>
  </w:style>
  <w:style w:type="character" w:styleId="a7">
    <w:name w:val="Hyperlink"/>
    <w:basedOn w:val="a0"/>
    <w:uiPriority w:val="99"/>
    <w:unhideWhenUsed/>
    <w:rsid w:val="000154F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E272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267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267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7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8F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Subtitle"/>
    <w:basedOn w:val="a"/>
    <w:next w:val="a"/>
    <w:link w:val="ae"/>
    <w:uiPriority w:val="11"/>
    <w:qFormat/>
    <w:rsid w:val="00D814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D814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54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F4CB8"/>
    <w:pPr>
      <w:keepNext/>
      <w:widowControl w:val="0"/>
      <w:jc w:val="center"/>
      <w:outlineLvl w:val="1"/>
    </w:pPr>
    <w:rPr>
      <w:snapToGrid w:val="0"/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154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E27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4CB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FontStyle11">
    <w:name w:val="Font Style11"/>
    <w:rsid w:val="008F4CB8"/>
    <w:rPr>
      <w:rFonts w:ascii="Courier New" w:hAnsi="Courier New" w:cs="Courier New"/>
      <w:b/>
      <w:bCs/>
      <w:sz w:val="58"/>
      <w:szCs w:val="58"/>
    </w:rPr>
  </w:style>
  <w:style w:type="character" w:customStyle="1" w:styleId="FontStyle14">
    <w:name w:val="Font Style14"/>
    <w:rsid w:val="008F4CB8"/>
    <w:rPr>
      <w:rFonts w:ascii="Arial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8F4C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4C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54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154F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154F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6">
    <w:name w:val="TOC Heading"/>
    <w:basedOn w:val="1"/>
    <w:next w:val="a"/>
    <w:uiPriority w:val="39"/>
    <w:semiHidden/>
    <w:unhideWhenUsed/>
    <w:qFormat/>
    <w:rsid w:val="000154FB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0154F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0154FB"/>
    <w:pPr>
      <w:spacing w:after="100"/>
      <w:ind w:left="400"/>
    </w:pPr>
  </w:style>
  <w:style w:type="character" w:styleId="a7">
    <w:name w:val="Hyperlink"/>
    <w:basedOn w:val="a0"/>
    <w:uiPriority w:val="99"/>
    <w:unhideWhenUsed/>
    <w:rsid w:val="000154FB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7E272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267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267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0267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267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rsid w:val="008F0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459BC-647D-4033-A61A-69337B15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5279</Words>
  <Characters>30095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kons4</dc:creator>
  <cp:lastModifiedBy>rasskazenkov</cp:lastModifiedBy>
  <cp:revision>29</cp:revision>
  <cp:lastPrinted>2012-08-07T06:37:00Z</cp:lastPrinted>
  <dcterms:created xsi:type="dcterms:W3CDTF">2013-06-08T08:19:00Z</dcterms:created>
  <dcterms:modified xsi:type="dcterms:W3CDTF">2013-06-21T04:35:00Z</dcterms:modified>
</cp:coreProperties>
</file>